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FAAE" w14:textId="2DBC650B" w:rsidR="008959E9" w:rsidRPr="00002B3D" w:rsidRDefault="0000416F" w:rsidP="00F35D2B">
      <w:pPr>
        <w:spacing w:line="276" w:lineRule="auto"/>
        <w:jc w:val="left"/>
        <w:rPr>
          <w:rFonts w:ascii="Calibri" w:eastAsiaTheme="minorEastAsia" w:hAnsi="Calibri" w:cs="Calibri"/>
          <w:b/>
          <w:bCs/>
          <w:color w:val="C00000"/>
          <w:sz w:val="40"/>
          <w:szCs w:val="40"/>
          <w:lang w:val="en-GB" w:eastAsia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02B3D">
        <w:rPr>
          <w:rFonts w:ascii="Calibri" w:eastAsiaTheme="minorEastAsia" w:hAnsi="Calibri" w:cs="Calibri"/>
          <w:b/>
          <w:bCs/>
          <w:color w:val="C00000"/>
          <w:sz w:val="40"/>
          <w:szCs w:val="40"/>
          <w:lang w:val="en-GB" w:eastAsia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LUNCH MENU</w:t>
      </w:r>
    </w:p>
    <w:p w14:paraId="6089A34D" w14:textId="03B177E3" w:rsidR="008959E9" w:rsidRPr="00002B3D" w:rsidRDefault="008959E9" w:rsidP="00F35D2B">
      <w:pPr>
        <w:spacing w:line="276" w:lineRule="auto"/>
        <w:jc w:val="lef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002B3D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All Members will receive </w:t>
      </w:r>
      <w:r w:rsidR="005B00FC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10%</w:t>
      </w:r>
      <w:r w:rsidRPr="00002B3D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Discount on all Food &amp; Drink </w:t>
      </w:r>
    </w:p>
    <w:p w14:paraId="6D757C66" w14:textId="2F7D1078" w:rsidR="0000416F" w:rsidRDefault="0000416F" w:rsidP="00F35D2B">
      <w:pPr>
        <w:autoSpaceDE w:val="0"/>
        <w:autoSpaceDN w:val="0"/>
        <w:adjustRightInd w:val="0"/>
        <w:jc w:val="left"/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GB" w:eastAsia="ja-JP"/>
        </w:rPr>
      </w:pPr>
      <w:r w:rsidRPr="00002B3D"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GB" w:eastAsia="ja-JP"/>
        </w:rPr>
        <w:t>Available Mon to Sat 12 Noon to 3pm</w:t>
      </w:r>
    </w:p>
    <w:p w14:paraId="1F736E7E" w14:textId="77777777" w:rsidR="005B00FC" w:rsidRPr="00002B3D" w:rsidRDefault="005B00FC" w:rsidP="00F35D2B">
      <w:pPr>
        <w:autoSpaceDE w:val="0"/>
        <w:autoSpaceDN w:val="0"/>
        <w:adjustRightInd w:val="0"/>
        <w:jc w:val="left"/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GB" w:eastAsia="ja-JP"/>
        </w:rPr>
      </w:pPr>
    </w:p>
    <w:p w14:paraId="7B39E142" w14:textId="77777777" w:rsidR="0000416F" w:rsidRDefault="0000416F" w:rsidP="008F7236">
      <w:pPr>
        <w:autoSpaceDE w:val="0"/>
        <w:autoSpaceDN w:val="0"/>
        <w:adjustRightInd w:val="0"/>
        <w:jc w:val="left"/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GB" w:eastAsia="ja-JP"/>
        </w:rPr>
      </w:pPr>
    </w:p>
    <w:p w14:paraId="127D00B4" w14:textId="77777777" w:rsidR="00F35D2B" w:rsidRDefault="00F35D2B" w:rsidP="00F35D2B">
      <w:pPr>
        <w:spacing w:line="276" w:lineRule="auto"/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  <w:t>OLD FAVOURITES</w:t>
      </w:r>
    </w:p>
    <w:p w14:paraId="6090C4C4" w14:textId="77777777" w:rsidR="00F35D2B" w:rsidRPr="008959E9" w:rsidRDefault="00F35D2B" w:rsidP="00F35D2B">
      <w:pPr>
        <w:spacing w:line="276" w:lineRule="auto"/>
        <w:rPr>
          <w:rFonts w:ascii="Calibri" w:eastAsiaTheme="minorEastAsia" w:hAnsi="Calibri" w:cs="Calibri"/>
          <w:color w:val="auto"/>
          <w:sz w:val="20"/>
          <w:szCs w:val="20"/>
          <w:lang w:val="en-GB" w:eastAsia="ja-JP"/>
        </w:rPr>
      </w:pPr>
      <w:r w:rsidRPr="008959E9">
        <w:rPr>
          <w:rFonts w:ascii="Calibri" w:eastAsiaTheme="minorEastAsia" w:hAnsi="Calibri" w:cs="Calibri"/>
          <w:color w:val="auto"/>
          <w:sz w:val="20"/>
          <w:szCs w:val="20"/>
          <w:lang w:val="en-GB" w:eastAsia="ja-JP"/>
        </w:rPr>
        <w:t xml:space="preserve">Beef Stew </w:t>
      </w:r>
      <w:r w:rsidRPr="008959E9">
        <w:rPr>
          <w:rFonts w:ascii="Calibri" w:eastAsiaTheme="minorEastAsia" w:hAnsi="Calibri" w:cs="Calibri"/>
          <w:color w:val="auto"/>
          <w:sz w:val="16"/>
          <w:szCs w:val="16"/>
          <w:lang w:val="en-GB" w:eastAsia="ja-JP"/>
        </w:rPr>
        <w:t>(</w:t>
      </w: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1,2)</w:t>
      </w:r>
    </w:p>
    <w:p w14:paraId="2CD98911" w14:textId="77777777" w:rsidR="00F35D2B" w:rsidRPr="00002B3D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Served with a hot baguette £9.95</w:t>
      </w:r>
    </w:p>
    <w:p w14:paraId="306C204D" w14:textId="77777777" w:rsidR="00F35D2B" w:rsidRPr="008959E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Homemade Vegetable Soup </w:t>
      </w: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(1,2,7,12)</w:t>
      </w:r>
    </w:p>
    <w:p w14:paraId="3F1FFC9E" w14:textId="77777777" w:rsidR="00F35D2B" w:rsidRPr="00002B3D" w:rsidRDefault="00F35D2B" w:rsidP="00F35D2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auto"/>
          <w:sz w:val="16"/>
          <w:szCs w:val="16"/>
        </w:rPr>
      </w:pPr>
      <w:r w:rsidRPr="00002B3D">
        <w:rPr>
          <w:rFonts w:ascii="Calibri" w:hAnsi="Calibri" w:cs="Calibri"/>
          <w:color w:val="auto"/>
          <w:sz w:val="16"/>
          <w:szCs w:val="16"/>
        </w:rPr>
        <w:t>Served with French Baguette (V) £6.95</w:t>
      </w:r>
    </w:p>
    <w:p w14:paraId="492B20A6" w14:textId="77777777" w:rsidR="00F35D2B" w:rsidRPr="008959E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French Onion Soup </w:t>
      </w: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(1,2,7,12)</w:t>
      </w:r>
    </w:p>
    <w:p w14:paraId="169065AF" w14:textId="77777777" w:rsidR="00F35D2B" w:rsidRPr="00002B3D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002B3D">
        <w:rPr>
          <w:rFonts w:ascii="Calibri" w:hAnsi="Calibri" w:cs="Calibri"/>
          <w:color w:val="auto"/>
          <w:sz w:val="16"/>
          <w:szCs w:val="16"/>
        </w:rPr>
        <w:t>Served with French Baguette (V) £7.95</w:t>
      </w:r>
    </w:p>
    <w:p w14:paraId="3C99BB33" w14:textId="77777777" w:rsidR="00F35D2B" w:rsidRPr="008959E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Rack of BBQ Pork Ribs </w:t>
      </w: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(7,9,10,11)</w:t>
      </w:r>
    </w:p>
    <w:p w14:paraId="70AF5816" w14:textId="77777777" w:rsidR="00F35D2B" w:rsidRPr="00002B3D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Served with Chips &amp; Coleslaw £12.95</w:t>
      </w:r>
    </w:p>
    <w:p w14:paraId="11D3258D" w14:textId="77777777" w:rsidR="00F35D2B" w:rsidRPr="008959E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Wholetail Scampi &amp; Chips </w:t>
      </w:r>
      <w:r w:rsidRPr="008959E9">
        <w:rPr>
          <w:rFonts w:ascii="Calibri" w:eastAsiaTheme="minorEastAsia" w:hAnsi="Calibri" w:cs="Calibri"/>
          <w:color w:val="FF0000"/>
          <w:sz w:val="16"/>
          <w:szCs w:val="16"/>
          <w:lang w:val="en-GB" w:eastAsia="ja-JP"/>
        </w:rPr>
        <w:t>**</w:t>
      </w: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(2,3,4,5,8,9)</w:t>
      </w:r>
    </w:p>
    <w:p w14:paraId="6C5458E1" w14:textId="77777777" w:rsidR="00F35D2B" w:rsidRPr="00002B3D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Served in a basket with Tartare Sauce £11.95</w:t>
      </w:r>
    </w:p>
    <w:p w14:paraId="7AE29497" w14:textId="77777777" w:rsidR="00F35D2B" w:rsidRPr="008959E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Ham, Egg &amp; Chips </w:t>
      </w: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(4,14)</w:t>
      </w:r>
    </w:p>
    <w:p w14:paraId="616B5193" w14:textId="77777777" w:rsidR="00F35D2B" w:rsidRPr="00002B3D" w:rsidRDefault="00F35D2B" w:rsidP="00F35D2B">
      <w:pPr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Served with a side salad £11.50</w:t>
      </w:r>
    </w:p>
    <w:p w14:paraId="13D090F0" w14:textId="77777777" w:rsidR="00F35D2B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</w:pPr>
    </w:p>
    <w:p w14:paraId="628085DE" w14:textId="46390062" w:rsidR="00F35D2B" w:rsidRPr="0000416F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  <w:t>BURGERS</w:t>
      </w:r>
    </w:p>
    <w:p w14:paraId="779C799A" w14:textId="77777777" w:rsidR="00F35D2B" w:rsidRPr="0000416F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¼ </w:t>
      </w: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Pounder Burger </w:t>
      </w:r>
      <w:r w:rsidRPr="00D37490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£10.95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</w:t>
      </w:r>
      <w:r w:rsidRPr="00D37490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½ Pounder Burger</w:t>
      </w: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  <w:r w:rsidRPr="00D10C5F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£12.95 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1,</w:t>
      </w:r>
      <w:r w:rsidRPr="00D10C5F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2,4,7,9,12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,13</w:t>
      </w:r>
      <w:r w:rsidRPr="00D37490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</w:t>
      </w:r>
    </w:p>
    <w:p w14:paraId="48F1EE9F" w14:textId="77777777" w:rsidR="00F35D2B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Southern Fried Chicken Burger </w:t>
      </w:r>
      <w:r w:rsidRPr="00D37490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£10.95 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XL £12.95 </w:t>
      </w:r>
      <w:r w:rsidRPr="00D37490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(1,2,4,9)</w:t>
      </w:r>
      <w:r w:rsidRPr="00B84CF1">
        <w:rPr>
          <w:rFonts w:ascii="Calibri" w:eastAsiaTheme="minorEastAsia" w:hAnsi="Calibri" w:cs="Calibri"/>
          <w:b/>
          <w:bCs/>
          <w:color w:val="000000" w:themeColor="text1"/>
          <w:sz w:val="16"/>
          <w:szCs w:val="16"/>
          <w:lang w:val="en-GB" w:eastAsia="ja-JP"/>
        </w:rPr>
        <w:t xml:space="preserve"> </w:t>
      </w:r>
      <w:r w:rsidRPr="00B84CF1">
        <w:rPr>
          <w:rFonts w:ascii="Calibri" w:eastAsiaTheme="minorEastAsia" w:hAnsi="Calibri" w:cs="Calibri"/>
          <w:b/>
          <w:bCs/>
          <w:color w:val="FF0000"/>
          <w:sz w:val="16"/>
          <w:szCs w:val="16"/>
          <w:lang w:val="en-GB" w:eastAsia="ja-JP"/>
        </w:rPr>
        <w:t>**</w:t>
      </w:r>
    </w:p>
    <w:p w14:paraId="045C3656" w14:textId="77777777" w:rsidR="00F35D2B" w:rsidRPr="00D10C5F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Buffalo Chicken Burger </w:t>
      </w:r>
      <w:r w:rsidRPr="00D10C5F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£13.95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(1,2,4,7,9)</w:t>
      </w:r>
    </w:p>
    <w:p w14:paraId="609D3C49" w14:textId="77777777" w:rsidR="00F35D2B" w:rsidRPr="0000416F" w:rsidRDefault="00F35D2B" w:rsidP="00F35D2B">
      <w:pPr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Vegan Burger</w:t>
      </w:r>
      <w:r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  <w:r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2,4,6,7,9,10,11,12,13,14) </w:t>
      </w:r>
      <w:r w:rsidRPr="00D37490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£10.95</w:t>
      </w:r>
      <w:r w:rsidRPr="00B84CF1">
        <w:rPr>
          <w:rFonts w:ascii="Calibri" w:eastAsiaTheme="minorEastAsia" w:hAnsi="Calibri" w:cs="Calibri"/>
          <w:color w:val="FF0000"/>
          <w:sz w:val="16"/>
          <w:szCs w:val="16"/>
          <w:lang w:val="en-GB" w:eastAsia="ja-JP"/>
        </w:rPr>
        <w:t xml:space="preserve"> </w:t>
      </w:r>
      <w:r w:rsidRPr="00B84CF1">
        <w:rPr>
          <w:rFonts w:ascii="Calibri" w:eastAsiaTheme="minorEastAsia" w:hAnsi="Calibri" w:cs="Calibri"/>
          <w:b/>
          <w:bCs/>
          <w:color w:val="FF0000"/>
          <w:sz w:val="16"/>
          <w:szCs w:val="16"/>
          <w:lang w:val="en-GB" w:eastAsia="ja-JP"/>
        </w:rPr>
        <w:t>**</w:t>
      </w:r>
    </w:p>
    <w:p w14:paraId="0B1E9B75" w14:textId="77777777" w:rsidR="00F35D2B" w:rsidRPr="00D10C5F" w:rsidRDefault="00F35D2B" w:rsidP="00F35D2B">
      <w:pPr>
        <w:spacing w:line="276" w:lineRule="auto"/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</w:pPr>
      <w:r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  <w:t>(</w:t>
      </w:r>
      <w:r w:rsidRPr="00D10C5F"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  <w:t>All Served with fries</w:t>
      </w:r>
      <w:r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  <w:t xml:space="preserve"> and coleslaw)</w:t>
      </w:r>
    </w:p>
    <w:p w14:paraId="655BEC16" w14:textId="77777777" w:rsidR="00F35D2B" w:rsidRDefault="00F35D2B" w:rsidP="008F7236">
      <w:pPr>
        <w:autoSpaceDE w:val="0"/>
        <w:autoSpaceDN w:val="0"/>
        <w:adjustRightInd w:val="0"/>
        <w:jc w:val="left"/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GB" w:eastAsia="ja-JP"/>
        </w:rPr>
      </w:pPr>
    </w:p>
    <w:p w14:paraId="135D2F79" w14:textId="78F2F1A5" w:rsidR="0000416F" w:rsidRPr="0000416F" w:rsidRDefault="006F56E1" w:rsidP="00D37490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  <w:t>STREET FOOD</w:t>
      </w:r>
    </w:p>
    <w:p w14:paraId="437E973D" w14:textId="4A238B8E" w:rsidR="00407849" w:rsidRPr="00F35D2B" w:rsidRDefault="008F7236" w:rsidP="00D37490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F35D2B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Chilli Con Carne</w:t>
      </w:r>
      <w:r w:rsidR="00B84CF1" w:rsidRPr="00F35D2B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</w:p>
    <w:p w14:paraId="7828D7D1" w14:textId="5A4D5FF6" w:rsidR="008F7236" w:rsidRPr="00F35D2B" w:rsidRDefault="008F7236" w:rsidP="00D37490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F35D2B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served with Rice, Tortilla</w:t>
      </w:r>
      <w:r w:rsidR="0000416F" w:rsidRPr="00F35D2B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Chips</w:t>
      </w:r>
      <w:r w:rsidRPr="00F35D2B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, Sour cream</w:t>
      </w:r>
      <w:r w:rsidR="00407849" w:rsidRPr="00F35D2B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and </w:t>
      </w:r>
      <w:r w:rsidR="00B84CF1" w:rsidRPr="00F35D2B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jalapeños</w:t>
      </w:r>
      <w:r w:rsid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(7) </w:t>
      </w:r>
      <w:r w:rsidR="00002B3D" w:rsidRPr="00F35D2B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£11.95</w:t>
      </w:r>
      <w:r w:rsidR="00002B3D" w:rsidRPr="00F35D2B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</w:p>
    <w:p w14:paraId="1DD52A15" w14:textId="4DB85958" w:rsidR="008F7236" w:rsidRPr="00F35D2B" w:rsidRDefault="008F7236" w:rsidP="00D37490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F35D2B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Sweet Chilli Chicken</w:t>
      </w:r>
      <w:r w:rsidR="00244CEC" w:rsidRPr="00F35D2B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</w:p>
    <w:p w14:paraId="2AB64A0D" w14:textId="4EED585D" w:rsidR="00D37490" w:rsidRPr="00002B3D" w:rsidRDefault="008F7236" w:rsidP="00002B3D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Breaded Chicken Fillet in a Sweet Chilli </w:t>
      </w:r>
      <w:r w:rsidR="00002B3D"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Sauce </w:t>
      </w:r>
      <w:r w:rsid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served</w:t>
      </w:r>
      <w:r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with Rice &amp;</w:t>
      </w:r>
      <w:r w:rsidR="006F56E1"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</w:t>
      </w:r>
      <w:r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Prawn Crackers</w:t>
      </w:r>
      <w:r w:rsid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</w:t>
      </w:r>
      <w:r w:rsidRPr="00002B3D">
        <w:rPr>
          <w:rFonts w:ascii="Calibri" w:eastAsiaTheme="minorEastAsia" w:hAnsi="Calibri" w:cs="Calibri"/>
          <w:i/>
          <w:iCs/>
          <w:color w:val="000000" w:themeColor="text1"/>
          <w:sz w:val="16"/>
          <w:szCs w:val="16"/>
          <w:lang w:val="en-GB" w:eastAsia="ja-JP"/>
        </w:rPr>
        <w:t xml:space="preserve">Vegan option </w:t>
      </w:r>
      <w:r w:rsidR="006F56E1" w:rsidRPr="00002B3D">
        <w:rPr>
          <w:rFonts w:ascii="Calibri" w:eastAsiaTheme="minorEastAsia" w:hAnsi="Calibri" w:cs="Calibri"/>
          <w:i/>
          <w:iCs/>
          <w:color w:val="000000" w:themeColor="text1"/>
          <w:sz w:val="16"/>
          <w:szCs w:val="16"/>
          <w:lang w:val="en-GB" w:eastAsia="ja-JP"/>
        </w:rPr>
        <w:t>available</w:t>
      </w:r>
      <w:r w:rsidR="00244CEC" w:rsidRPr="00002B3D">
        <w:rPr>
          <w:rFonts w:ascii="Calibri" w:eastAsiaTheme="minorEastAsia" w:hAnsi="Calibri" w:cs="Calibri"/>
          <w:i/>
          <w:iCs/>
          <w:color w:val="000000" w:themeColor="text1"/>
          <w:sz w:val="16"/>
          <w:szCs w:val="16"/>
          <w:lang w:val="en-GB" w:eastAsia="ja-JP"/>
        </w:rPr>
        <w:t xml:space="preserve"> </w:t>
      </w:r>
      <w:r w:rsidR="00244CEC"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(2,</w:t>
      </w:r>
      <w:r w:rsid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3,7,</w:t>
      </w:r>
      <w:r w:rsidR="00244CEC"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10,11,12,13,14)</w:t>
      </w:r>
      <w:r w:rsidR="00002B3D"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£9.95 </w:t>
      </w:r>
    </w:p>
    <w:p w14:paraId="58E7C400" w14:textId="11E82CB5" w:rsidR="00F35D2B" w:rsidRPr="008959E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Nacho’s </w:t>
      </w:r>
    </w:p>
    <w:p w14:paraId="4B0CEBF7" w14:textId="77777777" w:rsidR="00002B3D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Baked with Nacho Cheese, Salsa, Sour Cream &amp; Jalapenos </w:t>
      </w:r>
    </w:p>
    <w:p w14:paraId="4E5725BE" w14:textId="2D91BD03" w:rsidR="00F35D2B" w:rsidRPr="00002B3D" w:rsidRDefault="00002B3D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£5.95 (Add Beef Chilli (4,7)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£2.50</w:t>
      </w:r>
    </w:p>
    <w:p w14:paraId="004FB987" w14:textId="12144E49" w:rsidR="00F35D2B" w:rsidRPr="008959E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Taco Fries </w:t>
      </w:r>
    </w:p>
    <w:p w14:paraId="0D8D18CF" w14:textId="3A3966ED" w:rsidR="00F35D2B" w:rsidRPr="00002B3D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002B3D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Fries with Melted Cheese, Beef Chilli topped with Spicy Mayo &amp; Jalapeños </w:t>
      </w:r>
      <w:r w:rsidR="00002B3D"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£6.95 (4,7,9)</w:t>
      </w:r>
    </w:p>
    <w:p w14:paraId="78FD697B" w14:textId="77777777" w:rsidR="00F35D2B" w:rsidRPr="0040784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GB" w:eastAsia="ja-JP"/>
        </w:rPr>
      </w:pPr>
      <w:r w:rsidRPr="00345DF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Buffalo Wings </w:t>
      </w:r>
      <w:r w:rsidRPr="00345DF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£7.95 </w:t>
      </w:r>
      <w:r w:rsidRPr="00345DF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Buffalo Tenders</w:t>
      </w:r>
      <w:r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GB" w:eastAsia="ja-JP"/>
        </w:rPr>
        <w:t xml:space="preserve"> </w:t>
      </w:r>
      <w:r w:rsidRPr="00FE2DA5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(2) £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8.95 </w:t>
      </w:r>
    </w:p>
    <w:p w14:paraId="2CC4894E" w14:textId="77777777" w:rsidR="00F35D2B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G</w:t>
      </w:r>
      <w:r w:rsidRPr="00D10C5F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lazed in either Buffalo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Sauce</w:t>
      </w:r>
      <w:r w:rsidRPr="00D10C5F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, Franks Hot Sauce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&amp; Sesame (12)</w:t>
      </w:r>
    </w:p>
    <w:p w14:paraId="0AD43780" w14:textId="77777777" w:rsidR="00F35D2B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D10C5F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BBQ &amp; Sesame 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(2,12,13) </w:t>
      </w:r>
      <w:r w:rsidRPr="00D10C5F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or Sriracha 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(12)</w:t>
      </w:r>
    </w:p>
    <w:p w14:paraId="0A61EBE4" w14:textId="77777777" w:rsidR="00F35D2B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Choose a dip: Blue Cheese (4,7,9), BBQ (2.13), Franks Mayo (4) or Sweet Chilli</w:t>
      </w:r>
    </w:p>
    <w:p w14:paraId="79903E8B" w14:textId="77777777" w:rsidR="00F35D2B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</w:p>
    <w:p w14:paraId="035776A3" w14:textId="77777777" w:rsidR="00F35D2B" w:rsidRPr="0000416F" w:rsidRDefault="00F35D2B" w:rsidP="00F35D2B">
      <w:pPr>
        <w:spacing w:line="276" w:lineRule="auto"/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  <w:t>JACKET POTATOES</w:t>
      </w:r>
    </w:p>
    <w:p w14:paraId="4D6F0C54" w14:textId="77777777" w:rsidR="00F35D2B" w:rsidRPr="008959E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Tuna Melt </w:t>
      </w: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(4,5,7,9,14)</w:t>
      </w:r>
    </w:p>
    <w:p w14:paraId="3838C670" w14:textId="0A5B6A40" w:rsidR="00F35D2B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345DF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(Tuna mixed with mayo, red onion &amp; peppers with melted cheese) </w:t>
      </w:r>
      <w:r w:rsidR="00345DF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£9.50</w:t>
      </w:r>
    </w:p>
    <w:p w14:paraId="35BF4736" w14:textId="0771869A" w:rsidR="00345DF9" w:rsidRPr="008959E9" w:rsidRDefault="00345DF9" w:rsidP="00345DF9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Prawn Cocktail</w:t>
      </w: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  <w:r w:rsidRPr="00176E60">
        <w:rPr>
          <w:rFonts w:ascii="Calibri" w:hAnsi="Calibri" w:cs="Calibri"/>
          <w:bCs/>
          <w:color w:val="auto"/>
          <w:sz w:val="16"/>
          <w:szCs w:val="16"/>
        </w:rPr>
        <w:t>(2,3,4,7,13</w:t>
      </w:r>
      <w:r>
        <w:rPr>
          <w:rFonts w:ascii="Calibri" w:hAnsi="Calibri" w:cs="Calibri"/>
          <w:bCs/>
          <w:color w:val="auto"/>
          <w:sz w:val="16"/>
          <w:szCs w:val="16"/>
        </w:rPr>
        <w:t>,14)</w:t>
      </w:r>
    </w:p>
    <w:p w14:paraId="610C73B1" w14:textId="2C605895" w:rsidR="00345DF9" w:rsidRPr="00345DF9" w:rsidRDefault="00345DF9" w:rsidP="00345DF9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  <w:r w:rsidRPr="00345DF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(Prawn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s</w:t>
      </w:r>
      <w:r w:rsidRPr="00345DF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mixed with </w:t>
      </w:r>
      <w:r>
        <w:rPr>
          <w:rFonts w:ascii="Calibri" w:hAnsi="Calibri" w:cs="Calibri"/>
          <w:bCs/>
          <w:color w:val="auto"/>
          <w:sz w:val="16"/>
          <w:szCs w:val="16"/>
        </w:rPr>
        <w:t>M</w:t>
      </w:r>
      <w:r w:rsidRPr="00345DF9">
        <w:rPr>
          <w:rFonts w:ascii="Calibri" w:hAnsi="Calibri" w:cs="Calibri"/>
          <w:bCs/>
          <w:color w:val="auto"/>
          <w:sz w:val="16"/>
          <w:szCs w:val="16"/>
        </w:rPr>
        <w:t xml:space="preserve">arie </w:t>
      </w:r>
      <w:r>
        <w:rPr>
          <w:rFonts w:ascii="Calibri" w:hAnsi="Calibri" w:cs="Calibri"/>
          <w:bCs/>
          <w:color w:val="auto"/>
          <w:sz w:val="16"/>
          <w:szCs w:val="16"/>
        </w:rPr>
        <w:t>R</w:t>
      </w:r>
      <w:r w:rsidRPr="00345DF9">
        <w:rPr>
          <w:rFonts w:ascii="Calibri" w:hAnsi="Calibri" w:cs="Calibri"/>
          <w:bCs/>
          <w:color w:val="auto"/>
          <w:sz w:val="16"/>
          <w:szCs w:val="16"/>
        </w:rPr>
        <w:t xml:space="preserve">ose </w:t>
      </w:r>
      <w:r>
        <w:rPr>
          <w:rFonts w:ascii="Calibri" w:hAnsi="Calibri" w:cs="Calibri"/>
          <w:bCs/>
          <w:color w:val="auto"/>
          <w:sz w:val="16"/>
          <w:szCs w:val="16"/>
        </w:rPr>
        <w:t>s</w:t>
      </w:r>
      <w:r w:rsidRPr="00345DF9">
        <w:rPr>
          <w:rFonts w:ascii="Calibri" w:hAnsi="Calibri" w:cs="Calibri"/>
          <w:bCs/>
          <w:color w:val="auto"/>
          <w:sz w:val="16"/>
          <w:szCs w:val="16"/>
        </w:rPr>
        <w:t>auce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and chopped parsley</w:t>
      </w:r>
      <w:r w:rsidR="0040479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)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</w:t>
      </w:r>
      <w:r w:rsidRPr="00345DF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</w:t>
      </w:r>
      <w:r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9.50</w:t>
      </w:r>
    </w:p>
    <w:p w14:paraId="75217AF2" w14:textId="77777777" w:rsidR="00F35D2B" w:rsidRPr="008959E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Cheese (v) </w:t>
      </w: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(7,14) £6.50</w:t>
      </w:r>
    </w:p>
    <w:p w14:paraId="207681F7" w14:textId="77777777" w:rsidR="00F35D2B" w:rsidRPr="008959E9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Cheese &amp; Beans (v) </w:t>
      </w: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(7,14) £6.95</w:t>
      </w:r>
    </w:p>
    <w:p w14:paraId="7D649181" w14:textId="77777777" w:rsidR="00F35D2B" w:rsidRPr="008959E9" w:rsidRDefault="00F35D2B" w:rsidP="00F35D2B">
      <w:pPr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8959E9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Chilli Con Carne with Sour Cream </w:t>
      </w:r>
      <w:r w:rsidRPr="008959E9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(7,14) £8.75</w:t>
      </w:r>
    </w:p>
    <w:p w14:paraId="162F0B96" w14:textId="77777777" w:rsidR="00F35D2B" w:rsidRPr="008959E9" w:rsidRDefault="00F35D2B" w:rsidP="00F35D2B">
      <w:pPr>
        <w:spacing w:line="276" w:lineRule="auto"/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</w:pPr>
      <w:r w:rsidRPr="00B84CF1"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  <w:t xml:space="preserve">All Served with a side salad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(14)</w:t>
      </w:r>
    </w:p>
    <w:p w14:paraId="50DB2CEE" w14:textId="77777777" w:rsidR="00F35D2B" w:rsidRPr="00D10C5F" w:rsidRDefault="00F35D2B" w:rsidP="00F35D2B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</w:p>
    <w:p w14:paraId="4D23280E" w14:textId="77777777" w:rsidR="00F35D2B" w:rsidRPr="008959E9" w:rsidRDefault="00F35D2B" w:rsidP="00D37490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</w:pPr>
    </w:p>
    <w:p w14:paraId="729840E3" w14:textId="77777777" w:rsidR="0000416F" w:rsidRDefault="0000416F" w:rsidP="00D3749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</w:p>
    <w:p w14:paraId="42E9922C" w14:textId="77777777" w:rsidR="008959E9" w:rsidRDefault="008959E9" w:rsidP="00D3749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</w:p>
    <w:p w14:paraId="21EF4324" w14:textId="77777777" w:rsidR="005B00FC" w:rsidRDefault="005B00FC" w:rsidP="00D3749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</w:p>
    <w:p w14:paraId="66AB8B5A" w14:textId="77777777" w:rsidR="005B00FC" w:rsidRDefault="005B00FC" w:rsidP="00D3749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</w:p>
    <w:p w14:paraId="0A3E132C" w14:textId="7DED7A93" w:rsidR="0000416F" w:rsidRDefault="0000416F" w:rsidP="00D37490">
      <w:pPr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</w:p>
    <w:p w14:paraId="3ED3A0EF" w14:textId="77777777" w:rsidR="008959E9" w:rsidRPr="0000416F" w:rsidRDefault="008959E9" w:rsidP="00D37490">
      <w:pPr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</w:p>
    <w:p w14:paraId="237296F6" w14:textId="77777777" w:rsidR="008F7236" w:rsidRPr="0000416F" w:rsidRDefault="008F7236" w:rsidP="00771257">
      <w:p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</w:p>
    <w:p w14:paraId="6F58044A" w14:textId="77777777" w:rsidR="00722C8C" w:rsidRDefault="00722C8C" w:rsidP="00771257">
      <w:pPr>
        <w:spacing w:line="276" w:lineRule="auto"/>
        <w:jc w:val="both"/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</w:pPr>
    </w:p>
    <w:p w14:paraId="3B9155B3" w14:textId="38E2F16C" w:rsidR="00142F9F" w:rsidRPr="00407849" w:rsidRDefault="00142F9F" w:rsidP="00093873">
      <w:pPr>
        <w:spacing w:line="276" w:lineRule="auto"/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</w:pPr>
      <w:r w:rsidRPr="00407849"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  <w:t>HOT BAGUETTES</w:t>
      </w:r>
    </w:p>
    <w:p w14:paraId="7BB164BA" w14:textId="0673B168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Ham &amp; Cheese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2,7,</w:t>
      </w:r>
      <w:r w:rsidR="00764F17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12,13)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</w:t>
      </w:r>
      <w:r w:rsidR="00AC5D5D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8.50</w:t>
      </w:r>
    </w:p>
    <w:p w14:paraId="5F722BE7" w14:textId="2065AF4C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Cheese &amp; Tomato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2,</w:t>
      </w:r>
      <w:r w:rsidR="00764F17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7,12,13)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</w:t>
      </w:r>
      <w:r w:rsidR="00AC5D5D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8.50</w:t>
      </w:r>
    </w:p>
    <w:p w14:paraId="624CDCF5" w14:textId="7CB90306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Tuna Cheese Melt</w:t>
      </w:r>
      <w:r w:rsidR="00142F9F"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2,4,5,7,9,12,</w:t>
      </w:r>
      <w:r w:rsidR="00764F17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13)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</w:t>
      </w:r>
      <w:r w:rsidR="00AC5D5D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9.50</w:t>
      </w:r>
    </w:p>
    <w:p w14:paraId="39C58802" w14:textId="2E29D42A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Southern Fried Chicken &amp; Mayo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1,2,4,7,9,12,</w:t>
      </w:r>
      <w:r w:rsidR="00764F17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13)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</w:t>
      </w:r>
      <w:r w:rsidR="00AC5D5D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9.95</w:t>
      </w:r>
    </w:p>
    <w:p w14:paraId="69FF88DE" w14:textId="6DE023EA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Sweet Chill</w:t>
      </w:r>
      <w:r w:rsidR="00142F9F"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i Chicken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2,7,12,</w:t>
      </w:r>
      <w:r w:rsidR="00764F17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13)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</w:t>
      </w:r>
      <w:r w:rsidR="00AC5D5D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10.95</w:t>
      </w:r>
    </w:p>
    <w:p w14:paraId="19A2F00A" w14:textId="7D8CC979" w:rsidR="008F7236" w:rsidRDefault="008F7236" w:rsidP="00093873">
      <w:pPr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Fish Fingers with Lettuce &amp; Tartare Sauce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2,4,5,</w:t>
      </w:r>
      <w:r w:rsidR="00764F17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7,9</w:t>
      </w:r>
      <w:r w:rsidR="00BB3ADF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,12</w:t>
      </w:r>
      <w:r w:rsidR="00764F17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)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</w:t>
      </w:r>
      <w:r w:rsidR="00AC5D5D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8.95</w:t>
      </w:r>
    </w:p>
    <w:p w14:paraId="2B7B9161" w14:textId="182149E0" w:rsidR="0000416F" w:rsidRPr="00771257" w:rsidRDefault="00771257" w:rsidP="00093873">
      <w:pPr>
        <w:spacing w:line="276" w:lineRule="auto"/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</w:pPr>
      <w:r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  <w:t>(</w:t>
      </w:r>
      <w:r w:rsidR="0000416F" w:rsidRPr="00771257"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  <w:t>All Served in a basket with fries</w:t>
      </w:r>
      <w:r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  <w:t>)</w:t>
      </w:r>
    </w:p>
    <w:p w14:paraId="649C8C99" w14:textId="77777777" w:rsidR="0000416F" w:rsidRPr="0000416F" w:rsidRDefault="0000416F" w:rsidP="00093873">
      <w:pPr>
        <w:spacing w:line="276" w:lineRule="auto"/>
        <w:rPr>
          <w:rFonts w:ascii="Calibri" w:eastAsiaTheme="minorEastAsia" w:hAnsi="Calibri" w:cs="Calibri"/>
          <w:color w:val="C00000"/>
          <w:sz w:val="20"/>
          <w:szCs w:val="20"/>
          <w:lang w:val="en-GB" w:eastAsia="ja-JP"/>
        </w:rPr>
      </w:pPr>
    </w:p>
    <w:p w14:paraId="71F7D0BF" w14:textId="5843E8F2" w:rsidR="0000416F" w:rsidRPr="0000416F" w:rsidRDefault="0000416F" w:rsidP="00093873">
      <w:pPr>
        <w:spacing w:line="276" w:lineRule="auto"/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  <w:t>EXTRAS &amp; UPGRADES</w:t>
      </w:r>
    </w:p>
    <w:p w14:paraId="77967874" w14:textId="48165207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Onion Rings (v)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2</w:t>
      </w:r>
      <w:r w:rsidR="00805A5E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,9,13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)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£2.00</w:t>
      </w:r>
    </w:p>
    <w:p w14:paraId="6297E68F" w14:textId="3507F45E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Cheese (v)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7</w:t>
      </w:r>
      <w:r w:rsidR="00764F17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)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£1.00</w:t>
      </w:r>
    </w:p>
    <w:p w14:paraId="3A08C0B4" w14:textId="062A9A16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Fried Egg (v)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4</w:t>
      </w:r>
      <w:r w:rsidR="00764F17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)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£1.00</w:t>
      </w:r>
    </w:p>
    <w:p w14:paraId="7CD593D3" w14:textId="698EAFC6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Jal</w:t>
      </w:r>
      <w:r w:rsidR="0000416F"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a</w:t>
      </w: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pe</w:t>
      </w:r>
      <w:r w:rsidR="00CA5CAE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ñ</w:t>
      </w: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os (v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)</w:t>
      </w:r>
      <w:r w:rsidR="0000416F"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 </w:t>
      </w:r>
      <w:r w:rsid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£1.00</w:t>
      </w:r>
    </w:p>
    <w:p w14:paraId="28950F13" w14:textId="06994F64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Chilli Con Carne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£2.50</w:t>
      </w:r>
    </w:p>
    <w:p w14:paraId="61066381" w14:textId="06F3B6DA" w:rsidR="008F7236" w:rsidRPr="0000416F" w:rsidRDefault="008F7236" w:rsidP="00093873">
      <w:pPr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Homemade Coleslaw (v)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4,9) </w:t>
      </w:r>
      <w:r w:rsidRPr="00B84CF1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£1.50</w:t>
      </w:r>
    </w:p>
    <w:p w14:paraId="0E646B07" w14:textId="77777777" w:rsidR="008F7236" w:rsidRPr="0000416F" w:rsidRDefault="008F7236" w:rsidP="00093873">
      <w:pPr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</w:p>
    <w:p w14:paraId="5938A608" w14:textId="7316E9A0" w:rsidR="0000416F" w:rsidRPr="0000416F" w:rsidRDefault="0000416F" w:rsidP="00093873">
      <w:pPr>
        <w:spacing w:line="276" w:lineRule="auto"/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  <w:t>KIDS MEALS</w:t>
      </w:r>
      <w:r w:rsidR="00407849">
        <w:rPr>
          <w:rFonts w:ascii="Calibri" w:eastAsiaTheme="minorEastAsia" w:hAnsi="Calibri" w:cs="Calibri"/>
          <w:b/>
          <w:bCs/>
          <w:color w:val="C00000"/>
          <w:sz w:val="20"/>
          <w:szCs w:val="20"/>
          <w:lang w:val="en-GB" w:eastAsia="ja-JP"/>
        </w:rPr>
        <w:t xml:space="preserve"> **</w:t>
      </w:r>
    </w:p>
    <w:p w14:paraId="47787516" w14:textId="0FFB228B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Beef Burger</w:t>
      </w:r>
      <w:r w:rsidR="0000416F"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2,4,7,9,12) </w:t>
      </w:r>
      <w:r w:rsidRPr="00722C8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£6.55</w:t>
      </w:r>
    </w:p>
    <w:p w14:paraId="2BF8D100" w14:textId="0F777E46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Fish-Fingers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2,5</w:t>
      </w:r>
      <w:r w:rsidR="00BB3ADF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,12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) </w:t>
      </w:r>
      <w:r w:rsidRPr="00722C8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£6.55</w:t>
      </w:r>
    </w:p>
    <w:p w14:paraId="7E4F7C6E" w14:textId="44F60F81" w:rsidR="008F7236" w:rsidRPr="0000416F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Chicken Nuggets</w:t>
      </w:r>
      <w:r w:rsidR="0000416F"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E6488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1,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2) </w:t>
      </w:r>
      <w:r w:rsidRPr="00722C8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£6.55</w:t>
      </w:r>
    </w:p>
    <w:p w14:paraId="6CD82457" w14:textId="7B8E939A" w:rsidR="008F7236" w:rsidRDefault="008F7236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Sausages</w:t>
      </w:r>
      <w:r w:rsidR="0000416F"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2,7,12,13,14</w:t>
      </w:r>
      <w:r w:rsidR="00764F17" w:rsidRPr="00722C8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) </w:t>
      </w:r>
      <w:r w:rsidRPr="00722C8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£6.55</w:t>
      </w:r>
    </w:p>
    <w:p w14:paraId="3CB1DEC5" w14:textId="24EAC047" w:rsidR="0000416F" w:rsidRPr="00B84CF1" w:rsidRDefault="0000416F" w:rsidP="00093873">
      <w:pPr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</w:pPr>
      <w:r w:rsidRPr="00B84CF1">
        <w:rPr>
          <w:rFonts w:ascii="Calibri" w:eastAsiaTheme="minorEastAsia" w:hAnsi="Calibri" w:cs="Calibri"/>
          <w:color w:val="C00000"/>
          <w:sz w:val="16"/>
          <w:szCs w:val="16"/>
          <w:lang w:val="en-GB" w:eastAsia="ja-JP"/>
        </w:rPr>
        <w:t>Kids meals served with chips or half jacket potato.</w:t>
      </w:r>
    </w:p>
    <w:p w14:paraId="3B2200FD" w14:textId="30988052" w:rsidR="008F7236" w:rsidRDefault="008F7236" w:rsidP="00093873">
      <w:pPr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Margherita Pizza (v)</w:t>
      </w:r>
      <w:r w:rsidR="0000416F" w:rsidRPr="0000416F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  <w:r w:rsidR="00764F17" w:rsidRPr="00244CE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(</w:t>
      </w:r>
      <w:r w:rsidR="00764F17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 xml:space="preserve">2,7) </w:t>
      </w:r>
      <w:r w:rsidRPr="00722C8C">
        <w:rPr>
          <w:rFonts w:ascii="Calibri" w:eastAsiaTheme="minorEastAsia" w:hAnsi="Calibri" w:cs="Calibri"/>
          <w:color w:val="000000" w:themeColor="text1"/>
          <w:sz w:val="16"/>
          <w:szCs w:val="16"/>
          <w:lang w:val="en-GB" w:eastAsia="ja-JP"/>
        </w:rPr>
        <w:t>£6.55</w:t>
      </w:r>
    </w:p>
    <w:p w14:paraId="1DFDF36E" w14:textId="77777777" w:rsidR="008F3A50" w:rsidRDefault="008F3A50" w:rsidP="00093873">
      <w:pPr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</w:p>
    <w:p w14:paraId="3848FBF8" w14:textId="77777777" w:rsidR="008F3A50" w:rsidRPr="00B84778" w:rsidRDefault="008F3A50" w:rsidP="00093873">
      <w:pPr>
        <w:spacing w:line="276" w:lineRule="auto"/>
        <w:rPr>
          <w:rFonts w:ascii="Calibri" w:eastAsia="STXingkai" w:hAnsi="Calibri" w:cs="Calibri"/>
          <w:b/>
          <w:color w:val="C00000"/>
          <w:sz w:val="20"/>
          <w:szCs w:val="20"/>
        </w:rPr>
      </w:pPr>
      <w:r w:rsidRPr="00B84778">
        <w:rPr>
          <w:rFonts w:ascii="Calibri" w:eastAsia="STXingkai" w:hAnsi="Calibri" w:cs="Calibri"/>
          <w:b/>
          <w:color w:val="C00000"/>
          <w:sz w:val="20"/>
          <w:szCs w:val="20"/>
        </w:rPr>
        <w:t>PUDS</w:t>
      </w:r>
    </w:p>
    <w:p w14:paraId="62F7310F" w14:textId="0CCF5169" w:rsidR="008F3A50" w:rsidRPr="008959E9" w:rsidRDefault="008F3A50" w:rsidP="00093873">
      <w:pPr>
        <w:spacing w:line="276" w:lineRule="auto"/>
        <w:rPr>
          <w:rFonts w:ascii="Calibri" w:hAnsi="Calibri" w:cs="Calibri"/>
          <w:bCs/>
          <w:color w:val="auto"/>
          <w:sz w:val="20"/>
          <w:szCs w:val="20"/>
        </w:rPr>
      </w:pPr>
      <w:r w:rsidRPr="008959E9">
        <w:rPr>
          <w:rFonts w:ascii="Calibri" w:hAnsi="Calibri" w:cs="Calibri"/>
          <w:bCs/>
          <w:color w:val="auto"/>
          <w:sz w:val="20"/>
          <w:szCs w:val="20"/>
        </w:rPr>
        <w:t xml:space="preserve">Sticky Toffee Pudding </w:t>
      </w:r>
      <w:r w:rsidR="00764F17" w:rsidRPr="008959E9">
        <w:rPr>
          <w:rFonts w:ascii="Calibri" w:eastAsiaTheme="minorEastAsia" w:hAnsi="Calibri" w:cs="Calibri"/>
          <w:bCs/>
          <w:color w:val="000000" w:themeColor="text1"/>
          <w:sz w:val="16"/>
          <w:szCs w:val="16"/>
          <w:lang w:val="en-GB" w:eastAsia="ja-JP"/>
        </w:rPr>
        <w:t>(4</w:t>
      </w:r>
      <w:r w:rsidR="00BD498B" w:rsidRPr="008959E9">
        <w:rPr>
          <w:rFonts w:ascii="Calibri" w:eastAsiaTheme="minorEastAsia" w:hAnsi="Calibri" w:cs="Calibri"/>
          <w:bCs/>
          <w:color w:val="000000" w:themeColor="text1"/>
          <w:sz w:val="16"/>
          <w:szCs w:val="16"/>
          <w:lang w:val="en-GB" w:eastAsia="ja-JP"/>
        </w:rPr>
        <w:t xml:space="preserve">) </w:t>
      </w:r>
      <w:r w:rsidRPr="008959E9">
        <w:rPr>
          <w:rFonts w:ascii="Calibri" w:hAnsi="Calibri" w:cs="Calibri"/>
          <w:bCs/>
          <w:color w:val="auto"/>
          <w:sz w:val="16"/>
          <w:szCs w:val="16"/>
        </w:rPr>
        <w:t>£</w:t>
      </w:r>
      <w:r w:rsidR="008959E9" w:rsidRPr="008959E9">
        <w:rPr>
          <w:rFonts w:ascii="Calibri" w:hAnsi="Calibri" w:cs="Calibri"/>
          <w:bCs/>
          <w:color w:val="auto"/>
          <w:sz w:val="16"/>
          <w:szCs w:val="16"/>
        </w:rPr>
        <w:t>6</w:t>
      </w:r>
      <w:r w:rsidRPr="008959E9">
        <w:rPr>
          <w:rFonts w:ascii="Calibri" w:hAnsi="Calibri" w:cs="Calibri"/>
          <w:bCs/>
          <w:color w:val="auto"/>
          <w:sz w:val="16"/>
          <w:szCs w:val="16"/>
        </w:rPr>
        <w:t>.95</w:t>
      </w:r>
    </w:p>
    <w:p w14:paraId="4438F9EA" w14:textId="58F746F3" w:rsidR="008F3A50" w:rsidRPr="008959E9" w:rsidRDefault="008F3A50" w:rsidP="00093873">
      <w:pPr>
        <w:spacing w:line="276" w:lineRule="auto"/>
        <w:rPr>
          <w:rFonts w:ascii="Calibri" w:hAnsi="Calibri" w:cs="Calibri"/>
          <w:bCs/>
          <w:color w:val="auto"/>
          <w:sz w:val="20"/>
          <w:szCs w:val="20"/>
        </w:rPr>
      </w:pPr>
      <w:r w:rsidRPr="008959E9">
        <w:rPr>
          <w:rFonts w:ascii="Calibri" w:hAnsi="Calibri" w:cs="Calibri"/>
          <w:bCs/>
          <w:color w:val="auto"/>
          <w:sz w:val="20"/>
          <w:szCs w:val="20"/>
        </w:rPr>
        <w:t xml:space="preserve">served with cream </w:t>
      </w:r>
      <w:r w:rsidR="00BD498B" w:rsidRPr="008959E9">
        <w:rPr>
          <w:rFonts w:ascii="Calibri" w:eastAsiaTheme="minorEastAsia" w:hAnsi="Calibri" w:cs="Calibri"/>
          <w:bCs/>
          <w:color w:val="000000" w:themeColor="text1"/>
          <w:sz w:val="16"/>
          <w:szCs w:val="16"/>
          <w:lang w:val="en-GB" w:eastAsia="ja-JP"/>
        </w:rPr>
        <w:t>(7</w:t>
      </w:r>
      <w:r w:rsidR="00BB3ADF" w:rsidRPr="008959E9">
        <w:rPr>
          <w:rFonts w:ascii="Calibri" w:eastAsiaTheme="minorEastAsia" w:hAnsi="Calibri" w:cs="Calibri"/>
          <w:bCs/>
          <w:color w:val="000000" w:themeColor="text1"/>
          <w:sz w:val="16"/>
          <w:szCs w:val="16"/>
          <w:lang w:val="en-GB" w:eastAsia="ja-JP"/>
        </w:rPr>
        <w:t>,14</w:t>
      </w:r>
      <w:r w:rsidR="00BD498B" w:rsidRPr="008959E9">
        <w:rPr>
          <w:rFonts w:ascii="Calibri" w:eastAsiaTheme="minorEastAsia" w:hAnsi="Calibri" w:cs="Calibri"/>
          <w:bCs/>
          <w:color w:val="000000" w:themeColor="text1"/>
          <w:sz w:val="16"/>
          <w:szCs w:val="16"/>
          <w:lang w:val="en-GB" w:eastAsia="ja-JP"/>
        </w:rPr>
        <w:t xml:space="preserve">) </w:t>
      </w:r>
      <w:r w:rsidRPr="008959E9">
        <w:rPr>
          <w:rFonts w:ascii="Calibri" w:hAnsi="Calibri" w:cs="Calibri"/>
          <w:bCs/>
          <w:color w:val="auto"/>
          <w:sz w:val="20"/>
          <w:szCs w:val="20"/>
        </w:rPr>
        <w:t>or ice cream</w:t>
      </w:r>
      <w:r w:rsidR="00BD498B" w:rsidRPr="008959E9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BD498B" w:rsidRPr="008959E9">
        <w:rPr>
          <w:rFonts w:ascii="Calibri" w:eastAsiaTheme="minorEastAsia" w:hAnsi="Calibri" w:cs="Calibri"/>
          <w:bCs/>
          <w:color w:val="000000" w:themeColor="text1"/>
          <w:sz w:val="16"/>
          <w:szCs w:val="16"/>
          <w:lang w:val="en-GB" w:eastAsia="ja-JP"/>
        </w:rPr>
        <w:t>(7)</w:t>
      </w:r>
    </w:p>
    <w:p w14:paraId="3D2D33DD" w14:textId="54CA1D92" w:rsidR="00ED77EE" w:rsidRPr="008959E9" w:rsidRDefault="008F3A50" w:rsidP="00093873">
      <w:pPr>
        <w:spacing w:line="276" w:lineRule="auto"/>
        <w:rPr>
          <w:rFonts w:ascii="Calibri" w:hAnsi="Calibri" w:cs="Calibri"/>
          <w:bCs/>
          <w:color w:val="auto"/>
          <w:sz w:val="20"/>
          <w:szCs w:val="20"/>
        </w:rPr>
      </w:pPr>
      <w:r w:rsidRPr="008959E9">
        <w:rPr>
          <w:rFonts w:ascii="Calibri" w:hAnsi="Calibri" w:cs="Calibri"/>
          <w:bCs/>
          <w:color w:val="auto"/>
          <w:sz w:val="20"/>
          <w:szCs w:val="20"/>
        </w:rPr>
        <w:t xml:space="preserve">Child Ice Cream with Strawberry, Toffee or Chocolate Sauce </w:t>
      </w:r>
      <w:r w:rsidR="00BD498B" w:rsidRPr="008959E9">
        <w:rPr>
          <w:rFonts w:ascii="Calibri" w:eastAsiaTheme="minorEastAsia" w:hAnsi="Calibri" w:cs="Calibri"/>
          <w:bCs/>
          <w:color w:val="000000" w:themeColor="text1"/>
          <w:sz w:val="16"/>
          <w:szCs w:val="16"/>
          <w:lang w:val="en-GB" w:eastAsia="ja-JP"/>
        </w:rPr>
        <w:t>(2,7</w:t>
      </w:r>
      <w:r w:rsidR="00BB3ADF" w:rsidRPr="008959E9">
        <w:rPr>
          <w:rFonts w:ascii="Calibri" w:eastAsiaTheme="minorEastAsia" w:hAnsi="Calibri" w:cs="Calibri"/>
          <w:bCs/>
          <w:color w:val="000000" w:themeColor="text1"/>
          <w:sz w:val="16"/>
          <w:szCs w:val="16"/>
          <w:lang w:val="en-GB" w:eastAsia="ja-JP"/>
        </w:rPr>
        <w:t>,14</w:t>
      </w:r>
      <w:r w:rsidR="00BD498B" w:rsidRPr="008959E9">
        <w:rPr>
          <w:rFonts w:ascii="Calibri" w:eastAsiaTheme="minorEastAsia" w:hAnsi="Calibri" w:cs="Calibri"/>
          <w:bCs/>
          <w:color w:val="000000" w:themeColor="text1"/>
          <w:sz w:val="16"/>
          <w:szCs w:val="16"/>
          <w:lang w:val="en-GB" w:eastAsia="ja-JP"/>
        </w:rPr>
        <w:t xml:space="preserve">) </w:t>
      </w:r>
      <w:r w:rsidRPr="008959E9">
        <w:rPr>
          <w:rFonts w:ascii="Calibri" w:hAnsi="Calibri" w:cs="Calibri"/>
          <w:bCs/>
          <w:color w:val="auto"/>
          <w:sz w:val="16"/>
          <w:szCs w:val="16"/>
        </w:rPr>
        <w:t>£</w:t>
      </w:r>
      <w:r w:rsidR="008959E9" w:rsidRPr="008959E9">
        <w:rPr>
          <w:rFonts w:ascii="Calibri" w:hAnsi="Calibri" w:cs="Calibri"/>
          <w:bCs/>
          <w:color w:val="auto"/>
          <w:sz w:val="16"/>
          <w:szCs w:val="16"/>
        </w:rPr>
        <w:t>4</w:t>
      </w:r>
      <w:r w:rsidRPr="008959E9">
        <w:rPr>
          <w:rFonts w:ascii="Calibri" w:hAnsi="Calibri" w:cs="Calibri"/>
          <w:bCs/>
          <w:color w:val="auto"/>
          <w:sz w:val="16"/>
          <w:szCs w:val="16"/>
        </w:rPr>
        <w:t>.50</w:t>
      </w:r>
    </w:p>
    <w:p w14:paraId="48CEE28C" w14:textId="77777777" w:rsidR="008F3A50" w:rsidRPr="008F3A50" w:rsidRDefault="008F3A50" w:rsidP="00093873">
      <w:pPr>
        <w:spacing w:line="276" w:lineRule="auto"/>
        <w:rPr>
          <w:rFonts w:ascii="Calibri" w:hAnsi="Calibri" w:cs="Calibri"/>
          <w:bCs/>
          <w:color w:val="auto"/>
          <w:sz w:val="20"/>
          <w:szCs w:val="20"/>
        </w:rPr>
      </w:pPr>
    </w:p>
    <w:p w14:paraId="42F21233" w14:textId="15ED44EE" w:rsidR="00ED77EE" w:rsidRDefault="00ED77EE" w:rsidP="00093873">
      <w:pPr>
        <w:spacing w:line="276" w:lineRule="auto"/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</w:pPr>
      <w:r w:rsidRPr="00B84CF1">
        <w:rPr>
          <w:rFonts w:ascii="Calibri" w:eastAsiaTheme="minorEastAsia" w:hAnsi="Calibri" w:cs="Calibri"/>
          <w:color w:val="FF0000"/>
          <w:sz w:val="20"/>
          <w:szCs w:val="20"/>
          <w:lang w:val="en-GB" w:eastAsia="ja-JP"/>
        </w:rPr>
        <w:t>**</w:t>
      </w:r>
      <w:r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 xml:space="preserve"> </w:t>
      </w:r>
      <w:r w:rsidR="008F3A50"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Also a</w:t>
      </w:r>
      <w:r>
        <w:rPr>
          <w:rFonts w:ascii="Calibri" w:eastAsiaTheme="minorEastAsia" w:hAnsi="Calibri" w:cs="Calibri"/>
          <w:color w:val="000000" w:themeColor="text1"/>
          <w:sz w:val="20"/>
          <w:szCs w:val="20"/>
          <w:lang w:val="en-GB" w:eastAsia="ja-JP"/>
        </w:rPr>
        <w:t>vailable on Sunday</w:t>
      </w:r>
    </w:p>
    <w:p w14:paraId="2A612473" w14:textId="77777777" w:rsidR="00244CEC" w:rsidRPr="00B84CF1" w:rsidRDefault="00244CEC" w:rsidP="0041464F">
      <w:pPr>
        <w:spacing w:line="276" w:lineRule="auto"/>
        <w:rPr>
          <w:rFonts w:ascii="Calibri" w:hAnsi="Calibri" w:cs="Calibri"/>
          <w:bCs/>
          <w:i/>
          <w:iCs/>
          <w:color w:val="FF0000"/>
          <w:sz w:val="16"/>
          <w:szCs w:val="16"/>
        </w:rPr>
      </w:pPr>
      <w:r w:rsidRPr="00B84CF1">
        <w:rPr>
          <w:rFonts w:ascii="Calibri" w:hAnsi="Calibri" w:cs="Calibri"/>
          <w:bCs/>
          <w:i/>
          <w:iCs/>
          <w:color w:val="FF0000"/>
          <w:sz w:val="16"/>
          <w:szCs w:val="16"/>
        </w:rPr>
        <w:t>Please advise staff of any allergies or dietary requirements. Please see allergen key below</w:t>
      </w:r>
    </w:p>
    <w:p w14:paraId="6ECC9E27" w14:textId="77777777" w:rsidR="00244CEC" w:rsidRDefault="00244CEC" w:rsidP="00093873">
      <w:pPr>
        <w:spacing w:line="276" w:lineRule="auto"/>
        <w:rPr>
          <w:rFonts w:ascii="Calibri" w:hAnsi="Calibri" w:cs="Calibri"/>
          <w:bCs/>
          <w:i/>
          <w:iCs/>
          <w:color w:val="000000" w:themeColor="text1"/>
          <w:sz w:val="21"/>
          <w:szCs w:val="21"/>
        </w:rPr>
      </w:pPr>
    </w:p>
    <w:p w14:paraId="0CEFE7B2" w14:textId="4A7A2E56" w:rsidR="00244CEC" w:rsidRDefault="00244CEC" w:rsidP="00093873">
      <w:pPr>
        <w:spacing w:line="276" w:lineRule="auto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9524BA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1-Celery 2-Gluten 3-Crustaceans 4-Eggs 5-Fish 6-Lupin 7-Milk 8-Molluscs</w:t>
      </w:r>
    </w:p>
    <w:p w14:paraId="76060CD7" w14:textId="1FC58FF8" w:rsidR="008F3A50" w:rsidRDefault="00244CEC" w:rsidP="00293648">
      <w:pPr>
        <w:spacing w:line="276" w:lineRule="auto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9524BA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9-Mustard 10-Nuts 11-Peanuts 12-Sesame Seeds 13- Soya 14-Sulphur Dioxide</w:t>
      </w:r>
    </w:p>
    <w:p w14:paraId="7532C155" w14:textId="77777777" w:rsidR="00771257" w:rsidRDefault="00771257" w:rsidP="00293648">
      <w:pPr>
        <w:spacing w:line="276" w:lineRule="auto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</w:p>
    <w:p w14:paraId="41228F35" w14:textId="2728BBBC" w:rsidR="00771257" w:rsidRDefault="008959E9" w:rsidP="00293648">
      <w:pPr>
        <w:spacing w:line="276" w:lineRule="auto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>
        <w:rPr>
          <w:rFonts w:ascii="Calibri" w:hAnsi="Calibri" w:cs="Calibri"/>
          <w:bCs/>
          <w:i/>
          <w:iCs/>
          <w:noProof/>
          <w:color w:val="000000" w:themeColor="text1"/>
          <w:sz w:val="16"/>
          <w:szCs w:val="16"/>
        </w:rPr>
        <w:drawing>
          <wp:inline distT="0" distB="0" distL="0" distR="0" wp14:anchorId="60B6EEEA" wp14:editId="3CBC7BE6">
            <wp:extent cx="2044700" cy="2044700"/>
            <wp:effectExtent l="0" t="0" r="0" b="0"/>
            <wp:docPr id="1702213973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13973" name="Picture 2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B13DE" w14:textId="662C1021" w:rsidR="00771257" w:rsidRDefault="00D46D2A" w:rsidP="00D46D2A">
      <w:pPr>
        <w:spacing w:line="276" w:lineRule="auto"/>
        <w:rPr>
          <w:rFonts w:ascii="Calibri" w:hAnsi="Calibri" w:cs="Calibri"/>
          <w:b/>
          <w:color w:val="FF0000"/>
          <w:sz w:val="24"/>
          <w:szCs w:val="24"/>
        </w:rPr>
      </w:pPr>
      <w:r>
        <w:rPr>
          <w:rFonts w:ascii="Calibri" w:hAnsi="Calibri" w:cs="Calibri"/>
          <w:b/>
          <w:color w:val="FF0000"/>
          <w:sz w:val="24"/>
          <w:szCs w:val="24"/>
        </w:rPr>
        <w:t>TABLE SERVICE</w:t>
      </w:r>
    </w:p>
    <w:p w14:paraId="498EF340" w14:textId="77777777" w:rsidR="00D46D2A" w:rsidRPr="00293648" w:rsidRDefault="00D46D2A" w:rsidP="00D46D2A">
      <w:pPr>
        <w:spacing w:line="276" w:lineRule="auto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</w:p>
    <w:sectPr w:rsidR="00D46D2A" w:rsidRPr="00293648" w:rsidSect="003E1353">
      <w:headerReference w:type="default" r:id="rId11"/>
      <w:footerReference w:type="default" r:id="rId12"/>
      <w:headerReference w:type="first" r:id="rId13"/>
      <w:pgSz w:w="11906" w:h="16838" w:code="9"/>
      <w:pgMar w:top="74" w:right="507" w:bottom="402" w:left="767" w:header="57" w:footer="567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2EA2" w14:textId="77777777" w:rsidR="00EC742F" w:rsidRDefault="00EC742F" w:rsidP="00F2247C">
      <w:r>
        <w:separator/>
      </w:r>
    </w:p>
  </w:endnote>
  <w:endnote w:type="continuationSeparator" w:id="0">
    <w:p w14:paraId="61F5795A" w14:textId="77777777" w:rsidR="00EC742F" w:rsidRDefault="00EC742F" w:rsidP="00F2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4927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1ABA2" w14:textId="77777777" w:rsidR="002C626D" w:rsidRDefault="002C626D" w:rsidP="008F7236">
        <w:pPr>
          <w:pStyle w:val="Footer"/>
          <w:jc w:val="both"/>
        </w:pPr>
        <w:r>
          <w:rPr>
            <w:lang w:bidi="en-GB"/>
          </w:rPr>
          <w:fldChar w:fldCharType="begin"/>
        </w:r>
        <w:r>
          <w:rPr>
            <w:lang w:bidi="en-GB"/>
          </w:rPr>
          <w:instrText xml:space="preserve"> PAGE   \* MERGEFORMAT </w:instrText>
        </w:r>
        <w:r>
          <w:rPr>
            <w:lang w:bidi="en-GB"/>
          </w:rPr>
          <w:fldChar w:fldCharType="separate"/>
        </w:r>
        <w:r w:rsidR="003E145C">
          <w:rPr>
            <w:noProof/>
            <w:lang w:bidi="en-GB"/>
          </w:rPr>
          <w:t>2</w:t>
        </w:r>
        <w:r>
          <w:rPr>
            <w:noProof/>
            <w:lang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25D87" w14:textId="77777777" w:rsidR="00EC742F" w:rsidRDefault="00EC742F" w:rsidP="00F2247C">
      <w:r>
        <w:separator/>
      </w:r>
    </w:p>
  </w:footnote>
  <w:footnote w:type="continuationSeparator" w:id="0">
    <w:p w14:paraId="5E9F0DA7" w14:textId="77777777" w:rsidR="00EC742F" w:rsidRDefault="00EC742F" w:rsidP="00F2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589B" w14:textId="0CEDB7BC" w:rsidR="00F2247C" w:rsidRDefault="00F2247C" w:rsidP="008F7236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B549" w14:textId="1D639113" w:rsidR="00F2247C" w:rsidRDefault="00F2247C">
    <w:pPr>
      <w:pStyle w:val="Header"/>
    </w:pPr>
  </w:p>
  <w:p w14:paraId="05389397" w14:textId="77777777" w:rsidR="00A759AD" w:rsidRDefault="00A7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2ED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8AAF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3E2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F24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92B6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65B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AA2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ACE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CFE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EE16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4662503">
    <w:abstractNumId w:val="9"/>
  </w:num>
  <w:num w:numId="2" w16cid:durableId="240872557">
    <w:abstractNumId w:val="7"/>
  </w:num>
  <w:num w:numId="3" w16cid:durableId="223836503">
    <w:abstractNumId w:val="6"/>
  </w:num>
  <w:num w:numId="4" w16cid:durableId="561448229">
    <w:abstractNumId w:val="5"/>
  </w:num>
  <w:num w:numId="5" w16cid:durableId="1398434786">
    <w:abstractNumId w:val="4"/>
  </w:num>
  <w:num w:numId="6" w16cid:durableId="2111771878">
    <w:abstractNumId w:val="8"/>
  </w:num>
  <w:num w:numId="7" w16cid:durableId="258680809">
    <w:abstractNumId w:val="3"/>
  </w:num>
  <w:num w:numId="8" w16cid:durableId="1941334572">
    <w:abstractNumId w:val="2"/>
  </w:num>
  <w:num w:numId="9" w16cid:durableId="1253592182">
    <w:abstractNumId w:val="1"/>
  </w:num>
  <w:num w:numId="10" w16cid:durableId="166235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24"/>
    <w:rsid w:val="00001ADE"/>
    <w:rsid w:val="00002B3D"/>
    <w:rsid w:val="0000416F"/>
    <w:rsid w:val="00004331"/>
    <w:rsid w:val="00031422"/>
    <w:rsid w:val="00073B93"/>
    <w:rsid w:val="00093873"/>
    <w:rsid w:val="000E061B"/>
    <w:rsid w:val="000E69D2"/>
    <w:rsid w:val="00142F9F"/>
    <w:rsid w:val="00194144"/>
    <w:rsid w:val="001A7B61"/>
    <w:rsid w:val="00244CEC"/>
    <w:rsid w:val="00254713"/>
    <w:rsid w:val="00266F16"/>
    <w:rsid w:val="002674D5"/>
    <w:rsid w:val="00291CAE"/>
    <w:rsid w:val="00293648"/>
    <w:rsid w:val="002A44E3"/>
    <w:rsid w:val="002C626D"/>
    <w:rsid w:val="002E462C"/>
    <w:rsid w:val="00345DF9"/>
    <w:rsid w:val="00356BC6"/>
    <w:rsid w:val="00375239"/>
    <w:rsid w:val="00397998"/>
    <w:rsid w:val="003A6762"/>
    <w:rsid w:val="003E1353"/>
    <w:rsid w:val="003E145C"/>
    <w:rsid w:val="00404797"/>
    <w:rsid w:val="00405399"/>
    <w:rsid w:val="00407849"/>
    <w:rsid w:val="0041464F"/>
    <w:rsid w:val="004718AA"/>
    <w:rsid w:val="004751AE"/>
    <w:rsid w:val="0048348A"/>
    <w:rsid w:val="00487262"/>
    <w:rsid w:val="004C3997"/>
    <w:rsid w:val="004E79D8"/>
    <w:rsid w:val="0051573B"/>
    <w:rsid w:val="00552FDD"/>
    <w:rsid w:val="00577486"/>
    <w:rsid w:val="0058016A"/>
    <w:rsid w:val="00590213"/>
    <w:rsid w:val="00591455"/>
    <w:rsid w:val="00597201"/>
    <w:rsid w:val="005B00FC"/>
    <w:rsid w:val="00625AF7"/>
    <w:rsid w:val="00635B65"/>
    <w:rsid w:val="00672D02"/>
    <w:rsid w:val="006762A5"/>
    <w:rsid w:val="006D498C"/>
    <w:rsid w:val="006E3873"/>
    <w:rsid w:val="006F56E1"/>
    <w:rsid w:val="00712E9A"/>
    <w:rsid w:val="00722C8C"/>
    <w:rsid w:val="00762D88"/>
    <w:rsid w:val="00764F17"/>
    <w:rsid w:val="00771257"/>
    <w:rsid w:val="007773D3"/>
    <w:rsid w:val="00795D86"/>
    <w:rsid w:val="007E6488"/>
    <w:rsid w:val="00805A5E"/>
    <w:rsid w:val="00820A05"/>
    <w:rsid w:val="0086443C"/>
    <w:rsid w:val="008732EE"/>
    <w:rsid w:val="008959E9"/>
    <w:rsid w:val="008A233E"/>
    <w:rsid w:val="008D5676"/>
    <w:rsid w:val="008E1719"/>
    <w:rsid w:val="008F3A50"/>
    <w:rsid w:val="008F7236"/>
    <w:rsid w:val="009700DB"/>
    <w:rsid w:val="0097182A"/>
    <w:rsid w:val="0098529E"/>
    <w:rsid w:val="00993DD2"/>
    <w:rsid w:val="009B53A8"/>
    <w:rsid w:val="009E7038"/>
    <w:rsid w:val="009F525E"/>
    <w:rsid w:val="00A61E96"/>
    <w:rsid w:val="00A759AD"/>
    <w:rsid w:val="00A9142B"/>
    <w:rsid w:val="00AA3AB6"/>
    <w:rsid w:val="00AB0A50"/>
    <w:rsid w:val="00AC5D5D"/>
    <w:rsid w:val="00AF4FD1"/>
    <w:rsid w:val="00B34E6A"/>
    <w:rsid w:val="00B52C7A"/>
    <w:rsid w:val="00B5338B"/>
    <w:rsid w:val="00B56763"/>
    <w:rsid w:val="00B84778"/>
    <w:rsid w:val="00B84CF1"/>
    <w:rsid w:val="00B96841"/>
    <w:rsid w:val="00BB3ADF"/>
    <w:rsid w:val="00BD498B"/>
    <w:rsid w:val="00C14653"/>
    <w:rsid w:val="00C855DE"/>
    <w:rsid w:val="00CA5CAE"/>
    <w:rsid w:val="00D10C5F"/>
    <w:rsid w:val="00D37490"/>
    <w:rsid w:val="00D449ED"/>
    <w:rsid w:val="00D46D2A"/>
    <w:rsid w:val="00D56842"/>
    <w:rsid w:val="00D6382C"/>
    <w:rsid w:val="00D93F85"/>
    <w:rsid w:val="00E46BD7"/>
    <w:rsid w:val="00E878FD"/>
    <w:rsid w:val="00EC742F"/>
    <w:rsid w:val="00ED75DC"/>
    <w:rsid w:val="00ED77EE"/>
    <w:rsid w:val="00EF3C93"/>
    <w:rsid w:val="00F01024"/>
    <w:rsid w:val="00F202A9"/>
    <w:rsid w:val="00F2247C"/>
    <w:rsid w:val="00F35D2B"/>
    <w:rsid w:val="00F468B0"/>
    <w:rsid w:val="00F9279C"/>
    <w:rsid w:val="00FC4EA4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9B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53D2A" w:themeColor="text2"/>
        <w:sz w:val="22"/>
        <w:szCs w:val="22"/>
        <w:lang w:val="en-GB" w:eastAsia="ja-JP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24"/>
    <w:pPr>
      <w:spacing w:before="0" w:line="240" w:lineRule="auto"/>
    </w:pPr>
    <w:rPr>
      <w:rFonts w:ascii="Georgia" w:eastAsia="Georgia" w:hAnsi="Georgia" w:cs="Times New Roman"/>
      <w:color w:val="84AA33"/>
      <w:lang w:val="en-US" w:eastAsia="en-US"/>
    </w:rPr>
  </w:style>
  <w:style w:type="paragraph" w:styleId="Heading1">
    <w:name w:val="heading 1"/>
    <w:basedOn w:val="Normal"/>
    <w:link w:val="Heading1Char"/>
    <w:uiPriority w:val="3"/>
    <w:qFormat/>
    <w:rsid w:val="00D56842"/>
    <w:pPr>
      <w:keepNext/>
      <w:keepLines/>
      <w:pBdr>
        <w:top w:val="single" w:sz="6" w:space="1" w:color="165E69" w:themeColor="accent1" w:themeShade="80"/>
        <w:bottom w:val="single" w:sz="6" w:space="1" w:color="165E69" w:themeColor="accent1" w:themeShade="80"/>
      </w:pBdr>
      <w:ind w:left="-288" w:right="-288"/>
      <w:outlineLvl w:val="0"/>
    </w:pPr>
    <w:rPr>
      <w:rFonts w:asciiTheme="majorHAnsi" w:eastAsiaTheme="majorEastAsia" w:hAnsiTheme="majorHAnsi" w:cstheme="majorBidi"/>
      <w:caps/>
      <w:color w:val="165E69" w:themeColor="accent1" w:themeShade="80"/>
      <w:spacing w:val="50"/>
      <w:sz w:val="100"/>
      <w:szCs w:val="100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56842"/>
    <w:pPr>
      <w:keepNext/>
      <w:keepLines/>
      <w:spacing w:before="400"/>
      <w:contextualSpacing/>
      <w:outlineLvl w:val="1"/>
    </w:pPr>
    <w:rPr>
      <w:rFonts w:asciiTheme="majorHAnsi" w:eastAsiaTheme="majorEastAsia" w:hAnsiTheme="majorHAnsi" w:cstheme="majorBidi"/>
      <w:caps/>
      <w:color w:val="653D2A" w:themeColor="text2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3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653D2A" w:themeColor="text2"/>
      <w:szCs w:val="24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8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165E69" w:themeColor="accent1" w:themeShade="80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8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21E15" w:themeColor="text2" w:themeShade="80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8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65D68" w:themeColor="accent1" w:themeShade="7F"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A05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65D68" w:themeColor="accent1" w:themeShade="7F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A05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A05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7038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3"/>
    <w:rsid w:val="00D56842"/>
    <w:rPr>
      <w:rFonts w:asciiTheme="majorHAnsi" w:eastAsiaTheme="majorEastAsia" w:hAnsiTheme="majorHAnsi" w:cstheme="majorBidi"/>
      <w:caps/>
      <w:color w:val="165E69" w:themeColor="accent1" w:themeShade="80"/>
      <w:spacing w:val="50"/>
      <w:sz w:val="100"/>
      <w:szCs w:val="100"/>
    </w:rPr>
  </w:style>
  <w:style w:type="character" w:customStyle="1" w:styleId="Heading2Char">
    <w:name w:val="Heading 2 Char"/>
    <w:basedOn w:val="DefaultParagraphFont"/>
    <w:link w:val="Heading2"/>
    <w:uiPriority w:val="3"/>
    <w:rsid w:val="00D56842"/>
    <w:rPr>
      <w:rFonts w:asciiTheme="majorHAnsi" w:eastAsiaTheme="majorEastAsia" w:hAnsiTheme="majorHAnsi" w:cstheme="majorBidi"/>
      <w:caps/>
    </w:rPr>
  </w:style>
  <w:style w:type="paragraph" w:styleId="Subtitle">
    <w:name w:val="Subtitle"/>
    <w:basedOn w:val="Normal"/>
    <w:link w:val="SubtitleChar"/>
    <w:uiPriority w:val="2"/>
    <w:qFormat/>
    <w:rsid w:val="00D56842"/>
    <w:pPr>
      <w:numPr>
        <w:ilvl w:val="1"/>
      </w:numPr>
      <w:spacing w:after="120"/>
      <w:ind w:left="-288" w:right="-288"/>
      <w:contextualSpacing/>
    </w:pPr>
    <w:rPr>
      <w:rFonts w:asciiTheme="majorHAnsi" w:eastAsiaTheme="majorEastAsia" w:hAnsiTheme="majorHAnsi" w:cstheme="majorBidi"/>
      <w:b/>
      <w:bCs/>
      <w:caps/>
      <w:color w:val="653D2A" w:themeColor="text2"/>
      <w:sz w:val="50"/>
      <w:szCs w:val="50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D56842"/>
    <w:rPr>
      <w:rFonts w:asciiTheme="majorHAnsi" w:eastAsiaTheme="majorEastAsia" w:hAnsiTheme="majorHAnsi" w:cstheme="majorBidi"/>
      <w:b/>
      <w:bCs/>
      <w:caps/>
      <w:sz w:val="50"/>
      <w:szCs w:val="50"/>
    </w:rPr>
  </w:style>
  <w:style w:type="paragraph" w:styleId="Title">
    <w:name w:val="Title"/>
    <w:basedOn w:val="Normal"/>
    <w:next w:val="Subtitle"/>
    <w:link w:val="TitleChar"/>
    <w:uiPriority w:val="1"/>
    <w:qFormat/>
    <w:rsid w:val="00D56842"/>
    <w:pPr>
      <w:ind w:left="-288" w:right="-288"/>
    </w:pPr>
    <w:rPr>
      <w:rFonts w:asciiTheme="majorHAnsi" w:eastAsiaTheme="majorEastAsia" w:hAnsiTheme="majorHAnsi" w:cstheme="majorBidi"/>
      <w:b/>
      <w:bCs/>
      <w:i/>
      <w:iCs/>
      <w:color w:val="653D2A" w:themeColor="text2"/>
      <w:spacing w:val="-10"/>
      <w:kern w:val="28"/>
      <w:sz w:val="68"/>
      <w:szCs w:val="68"/>
      <w:lang w:val="en-GB" w:eastAsia="ja-JP"/>
    </w:rPr>
  </w:style>
  <w:style w:type="character" w:customStyle="1" w:styleId="TitleChar">
    <w:name w:val="Title Char"/>
    <w:basedOn w:val="DefaultParagraphFont"/>
    <w:link w:val="Title"/>
    <w:uiPriority w:val="1"/>
    <w:rsid w:val="00D56842"/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38"/>
    <w:rPr>
      <w:rFonts w:asciiTheme="majorHAnsi" w:eastAsiaTheme="majorEastAsia" w:hAnsiTheme="majorHAnsi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2EE"/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732EE"/>
  </w:style>
  <w:style w:type="paragraph" w:styleId="Footer">
    <w:name w:val="footer"/>
    <w:basedOn w:val="Normal"/>
    <w:link w:val="FooterChar"/>
    <w:uiPriority w:val="99"/>
    <w:unhideWhenUsed/>
    <w:rsid w:val="008732EE"/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732EE"/>
  </w:style>
  <w:style w:type="paragraph" w:styleId="BalloonText">
    <w:name w:val="Balloon Text"/>
    <w:basedOn w:val="Normal"/>
    <w:link w:val="BalloonTextChar"/>
    <w:uiPriority w:val="99"/>
    <w:semiHidden/>
    <w:unhideWhenUsed/>
    <w:rsid w:val="00820A05"/>
    <w:rPr>
      <w:rFonts w:ascii="Segoe UI" w:eastAsiaTheme="minorEastAsia" w:hAnsi="Segoe UI" w:cs="Segoe UI"/>
      <w:color w:val="653D2A" w:themeColor="text2"/>
      <w:szCs w:val="18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0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0A05"/>
    <w:pPr>
      <w:spacing w:before="12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BlockText">
    <w:name w:val="Block Text"/>
    <w:basedOn w:val="Normal"/>
    <w:uiPriority w:val="99"/>
    <w:semiHidden/>
    <w:unhideWhenUsed/>
    <w:rsid w:val="009E7038"/>
    <w:pPr>
      <w:pBdr>
        <w:top w:val="single" w:sz="2" w:space="10" w:color="165E69" w:themeColor="accent1" w:themeShade="80"/>
        <w:left w:val="single" w:sz="2" w:space="10" w:color="165E69" w:themeColor="accent1" w:themeShade="80"/>
        <w:bottom w:val="single" w:sz="2" w:space="10" w:color="165E69" w:themeColor="accent1" w:themeShade="80"/>
        <w:right w:val="single" w:sz="2" w:space="10" w:color="165E69" w:themeColor="accent1" w:themeShade="80"/>
      </w:pBdr>
      <w:spacing w:before="120" w:line="276" w:lineRule="auto"/>
      <w:ind w:left="1152" w:right="1152"/>
    </w:pPr>
    <w:rPr>
      <w:rFonts w:asciiTheme="minorHAnsi" w:eastAsiaTheme="minorEastAsia" w:hAnsiTheme="minorHAnsi" w:cstheme="minorBidi"/>
      <w:i/>
      <w:iCs/>
      <w:color w:val="165E69" w:themeColor="accent1" w:themeShade="80"/>
      <w:lang w:val="en-GB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A05"/>
    <w:pPr>
      <w:spacing w:before="120" w:after="12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A05"/>
  </w:style>
  <w:style w:type="paragraph" w:styleId="BodyText2">
    <w:name w:val="Body Text 2"/>
    <w:basedOn w:val="Normal"/>
    <w:link w:val="BodyText2Char"/>
    <w:uiPriority w:val="99"/>
    <w:semiHidden/>
    <w:unhideWhenUsed/>
    <w:rsid w:val="00820A05"/>
    <w:pPr>
      <w:spacing w:before="120" w:after="120" w:line="480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0A05"/>
  </w:style>
  <w:style w:type="paragraph" w:styleId="BodyText3">
    <w:name w:val="Body Text 3"/>
    <w:basedOn w:val="Normal"/>
    <w:link w:val="BodyText3Char"/>
    <w:uiPriority w:val="99"/>
    <w:semiHidden/>
    <w:unhideWhenUsed/>
    <w:rsid w:val="00820A05"/>
    <w:pPr>
      <w:spacing w:before="120" w:after="120" w:line="276" w:lineRule="auto"/>
    </w:pPr>
    <w:rPr>
      <w:rFonts w:asciiTheme="minorHAnsi" w:eastAsiaTheme="minorEastAsia" w:hAnsiTheme="minorHAnsi" w:cstheme="minorBidi"/>
      <w:color w:val="653D2A" w:themeColor="text2"/>
      <w:szCs w:val="16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0A0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0A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0A0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0A05"/>
    <w:pPr>
      <w:spacing w:before="120" w:after="120" w:line="276" w:lineRule="auto"/>
      <w:ind w:left="36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0A0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0A0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0A0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0A05"/>
    <w:pPr>
      <w:spacing w:before="120" w:after="120" w:line="480" w:lineRule="auto"/>
      <w:ind w:left="36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0A0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0A05"/>
    <w:pPr>
      <w:spacing w:before="120" w:after="120" w:line="276" w:lineRule="auto"/>
      <w:ind w:left="360"/>
    </w:pPr>
    <w:rPr>
      <w:rFonts w:asciiTheme="minorHAnsi" w:eastAsiaTheme="minorEastAsia" w:hAnsiTheme="minorHAnsi" w:cstheme="minorBidi"/>
      <w:color w:val="653D2A" w:themeColor="text2"/>
      <w:szCs w:val="16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0A0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E703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0A05"/>
    <w:pPr>
      <w:spacing w:after="200"/>
    </w:pPr>
    <w:rPr>
      <w:rFonts w:asciiTheme="minorHAnsi" w:eastAsiaTheme="minorEastAsia" w:hAnsiTheme="minorHAnsi" w:cstheme="minorBidi"/>
      <w:i/>
      <w:iCs/>
      <w:color w:val="653D2A" w:themeColor="text2"/>
      <w:szCs w:val="18"/>
      <w:lang w:val="en-GB"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820A05"/>
    <w:pPr>
      <w:ind w:left="43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20A05"/>
  </w:style>
  <w:style w:type="table" w:styleId="ColourfulGrid">
    <w:name w:val="Colorful Grid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</w:rPr>
      <w:tblPr/>
      <w:tcPr>
        <w:shd w:val="clear" w:color="auto" w:fill="AAE4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E4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8C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8C9D" w:themeFill="accent1" w:themeFillShade="BF"/>
      </w:tc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shd w:val="clear" w:color="auto" w:fill="95DEE9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</w:rPr>
      <w:tblPr/>
      <w:tcPr>
        <w:shd w:val="clear" w:color="auto" w:fill="EAEA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2" w:themeFillShade="BF"/>
      </w:tc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shd w:val="clear" w:color="auto" w:fill="E5E5E5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</w:rPr>
      <w:tblPr/>
      <w:tcPr>
        <w:shd w:val="clear" w:color="auto" w:fill="CEC8C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8C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</w:rPr>
      <w:tblPr/>
      <w:tcPr>
        <w:shd w:val="clear" w:color="auto" w:fill="DEDF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DF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</w:rPr>
      <w:tblPr/>
      <w:tcPr>
        <w:shd w:val="clear" w:color="auto" w:fill="D1CE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E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</w:rPr>
      <w:tblPr/>
      <w:tcPr>
        <w:shd w:val="clear" w:color="auto" w:fill="C9C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1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8D85" w:themeFill="accent4" w:themeFillShade="CC"/>
      </w:tcPr>
    </w:tblStylePr>
    <w:tblStylePr w:type="lastRow">
      <w:rPr>
        <w:b/>
        <w:bCs/>
        <w:color w:val="8C8D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F57" w:themeFill="accent3" w:themeFillShade="CC"/>
      </w:tcPr>
    </w:tblStylePr>
    <w:tblStylePr w:type="lastRow">
      <w:rPr>
        <w:b/>
        <w:bCs/>
        <w:color w:val="6A5F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4D3A" w:themeFill="accent6" w:themeFillShade="CC"/>
      </w:tcPr>
    </w:tblStylePr>
    <w:tblStylePr w:type="lastRow">
      <w:rPr>
        <w:b/>
        <w:bCs/>
        <w:color w:val="554D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B6F" w:themeFill="accent5" w:themeFillShade="CC"/>
      </w:tcPr>
    </w:tblStylePr>
    <w:tblStylePr w:type="lastRow">
      <w:rPr>
        <w:b/>
        <w:bCs/>
        <w:color w:val="716B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0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07D" w:themeColor="accent1" w:themeShade="99"/>
          <w:insideV w:val="nil"/>
        </w:tcBorders>
        <w:shd w:val="clear" w:color="auto" w:fill="1A70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07D" w:themeFill="accent1" w:themeFillShade="99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95DEE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2" w:themeShade="99"/>
          <w:insideV w:val="nil"/>
        </w:tcBorders>
        <w:shd w:val="clear" w:color="auto" w:fill="7A7A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2" w:themeFillShade="99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5E5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EAFA9" w:themeColor="accent4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7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741" w:themeColor="accent3" w:themeShade="99"/>
          <w:insideV w:val="nil"/>
        </w:tcBorders>
        <w:shd w:val="clear" w:color="auto" w:fill="4F47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741" w:themeFill="accent3" w:themeFillShade="99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776D" w:themeColor="accent3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6A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6A63" w:themeColor="accent4" w:themeShade="99"/>
          <w:insideV w:val="nil"/>
        </w:tcBorders>
        <w:shd w:val="clear" w:color="auto" w:fill="696A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A63" w:themeFill="accent4" w:themeFillShade="99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6D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6149" w:themeColor="accent6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053" w:themeColor="accent5" w:themeShade="99"/>
          <w:insideV w:val="nil"/>
        </w:tcBorders>
        <w:shd w:val="clear" w:color="auto" w:fill="545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53" w:themeFill="accent5" w:themeFillShade="99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C6C3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878B" w:themeColor="accent5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3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3A2B" w:themeColor="accent6" w:themeShade="99"/>
          <w:insideV w:val="nil"/>
        </w:tcBorders>
        <w:shd w:val="clear" w:color="auto" w:fill="403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A2B" w:themeFill="accent6" w:themeFillShade="99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BCB3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0A0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A05"/>
    <w:pPr>
      <w:spacing w:before="120"/>
    </w:pPr>
    <w:rPr>
      <w:rFonts w:asciiTheme="minorHAnsi" w:eastAsiaTheme="minorEastAsia" w:hAnsiTheme="minorHAnsi" w:cstheme="minorBidi"/>
      <w:color w:val="653D2A" w:themeColor="text2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A0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A0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D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8C9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B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595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58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85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3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4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0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48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0A05"/>
    <w:pPr>
      <w:spacing w:before="12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820A05"/>
  </w:style>
  <w:style w:type="paragraph" w:styleId="DocumentMap">
    <w:name w:val="Document Map"/>
    <w:basedOn w:val="Normal"/>
    <w:link w:val="DocumentMapChar"/>
    <w:uiPriority w:val="99"/>
    <w:semiHidden/>
    <w:unhideWhenUsed/>
    <w:rsid w:val="00820A05"/>
    <w:rPr>
      <w:rFonts w:ascii="Segoe UI" w:eastAsiaTheme="minorEastAsia" w:hAnsi="Segoe UI" w:cs="Segoe UI"/>
      <w:color w:val="653D2A" w:themeColor="text2"/>
      <w:szCs w:val="16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0A05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820A05"/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820A05"/>
  </w:style>
  <w:style w:type="character" w:styleId="Emphasis">
    <w:name w:val="Emphasis"/>
    <w:basedOn w:val="DefaultParagraphFont"/>
    <w:uiPriority w:val="20"/>
    <w:semiHidden/>
    <w:unhideWhenUsed/>
    <w:qFormat/>
    <w:rsid w:val="00820A0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20A0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0A05"/>
    <w:rPr>
      <w:rFonts w:asciiTheme="minorHAnsi" w:eastAsiaTheme="minorEastAsia" w:hAnsiTheme="minorHAnsi" w:cstheme="minorBidi"/>
      <w:color w:val="653D2A" w:themeColor="text2"/>
      <w:szCs w:val="20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0A0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0A0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653D2A" w:themeColor="text2"/>
      <w:sz w:val="24"/>
      <w:szCs w:val="24"/>
      <w:lang w:val="en-GB" w:eastAsia="ja-JP"/>
    </w:rPr>
  </w:style>
  <w:style w:type="paragraph" w:styleId="EnvelopeReturn">
    <w:name w:val="envelope return"/>
    <w:basedOn w:val="Normal"/>
    <w:uiPriority w:val="99"/>
    <w:semiHidden/>
    <w:unhideWhenUsed/>
    <w:rsid w:val="00820A05"/>
    <w:rPr>
      <w:rFonts w:asciiTheme="majorHAnsi" w:eastAsiaTheme="majorEastAsia" w:hAnsiTheme="majorHAnsi" w:cstheme="majorBidi"/>
      <w:color w:val="653D2A" w:themeColor="text2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20A05"/>
    <w:rPr>
      <w:color w:val="8A784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20A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A05"/>
    <w:rPr>
      <w:rFonts w:asciiTheme="minorHAnsi" w:eastAsiaTheme="minorEastAsia" w:hAnsiTheme="minorHAnsi" w:cstheme="minorBidi"/>
      <w:color w:val="653D2A" w:themeColor="text2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A05"/>
    <w:rPr>
      <w:szCs w:val="20"/>
    </w:rPr>
  </w:style>
  <w:style w:type="table" w:styleId="GridTable1Light">
    <w:name w:val="Grid Table 1 Light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AE4ED" w:themeColor="accent1" w:themeTint="66"/>
        <w:left w:val="single" w:sz="4" w:space="0" w:color="AAE4ED" w:themeColor="accent1" w:themeTint="66"/>
        <w:bottom w:val="single" w:sz="4" w:space="0" w:color="AAE4ED" w:themeColor="accent1" w:themeTint="66"/>
        <w:right w:val="single" w:sz="4" w:space="0" w:color="AAE4ED" w:themeColor="accent1" w:themeTint="66"/>
        <w:insideH w:val="single" w:sz="4" w:space="0" w:color="AAE4ED" w:themeColor="accent1" w:themeTint="66"/>
        <w:insideV w:val="single" w:sz="4" w:space="0" w:color="AAE4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2" w:themeTint="66"/>
        <w:left w:val="single" w:sz="4" w:space="0" w:color="EAEAEA" w:themeColor="accent2" w:themeTint="66"/>
        <w:bottom w:val="single" w:sz="4" w:space="0" w:color="EAEAEA" w:themeColor="accent2" w:themeTint="66"/>
        <w:right w:val="single" w:sz="4" w:space="0" w:color="EAEAEA" w:themeColor="accent2" w:themeTint="66"/>
        <w:insideH w:val="single" w:sz="4" w:space="0" w:color="EAEAEA" w:themeColor="accent2" w:themeTint="66"/>
        <w:insideV w:val="single" w:sz="4" w:space="0" w:color="EAEA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8C4" w:themeColor="accent3" w:themeTint="66"/>
        <w:left w:val="single" w:sz="4" w:space="0" w:color="CEC8C4" w:themeColor="accent3" w:themeTint="66"/>
        <w:bottom w:val="single" w:sz="4" w:space="0" w:color="CEC8C4" w:themeColor="accent3" w:themeTint="66"/>
        <w:right w:val="single" w:sz="4" w:space="0" w:color="CEC8C4" w:themeColor="accent3" w:themeTint="66"/>
        <w:insideH w:val="single" w:sz="4" w:space="0" w:color="CEC8C4" w:themeColor="accent3" w:themeTint="66"/>
        <w:insideV w:val="single" w:sz="4" w:space="0" w:color="CEC8C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DEDFDC" w:themeColor="accent4" w:themeTint="66"/>
        <w:left w:val="single" w:sz="4" w:space="0" w:color="DEDFDC" w:themeColor="accent4" w:themeTint="66"/>
        <w:bottom w:val="single" w:sz="4" w:space="0" w:color="DEDFDC" w:themeColor="accent4" w:themeTint="66"/>
        <w:right w:val="single" w:sz="4" w:space="0" w:color="DEDFDC" w:themeColor="accent4" w:themeTint="66"/>
        <w:insideH w:val="single" w:sz="4" w:space="0" w:color="DEDFDC" w:themeColor="accent4" w:themeTint="66"/>
        <w:insideV w:val="single" w:sz="4" w:space="0" w:color="DEDF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D1CED0" w:themeColor="accent5" w:themeTint="66"/>
        <w:left w:val="single" w:sz="4" w:space="0" w:color="D1CED0" w:themeColor="accent5" w:themeTint="66"/>
        <w:bottom w:val="single" w:sz="4" w:space="0" w:color="D1CED0" w:themeColor="accent5" w:themeTint="66"/>
        <w:right w:val="single" w:sz="4" w:space="0" w:color="D1CED0" w:themeColor="accent5" w:themeTint="66"/>
        <w:insideH w:val="single" w:sz="4" w:space="0" w:color="D1CED0" w:themeColor="accent5" w:themeTint="66"/>
        <w:insideV w:val="single" w:sz="4" w:space="0" w:color="D1CE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9C2B0" w:themeColor="accent6" w:themeTint="66"/>
        <w:left w:val="single" w:sz="4" w:space="0" w:color="C9C2B0" w:themeColor="accent6" w:themeTint="66"/>
        <w:bottom w:val="single" w:sz="4" w:space="0" w:color="C9C2B0" w:themeColor="accent6" w:themeTint="66"/>
        <w:right w:val="single" w:sz="4" w:space="0" w:color="C9C2B0" w:themeColor="accent6" w:themeTint="66"/>
        <w:insideH w:val="single" w:sz="4" w:space="0" w:color="C9C2B0" w:themeColor="accent6" w:themeTint="66"/>
        <w:insideV w:val="single" w:sz="4" w:space="0" w:color="C9C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7FD7E4" w:themeColor="accent1" w:themeTint="99"/>
        <w:bottom w:val="single" w:sz="2" w:space="0" w:color="7FD7E4" w:themeColor="accent1" w:themeTint="99"/>
        <w:insideH w:val="single" w:sz="2" w:space="0" w:color="7FD7E4" w:themeColor="accent1" w:themeTint="99"/>
        <w:insideV w:val="single" w:sz="2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7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E0E0E0" w:themeColor="accent2" w:themeTint="99"/>
        <w:bottom w:val="single" w:sz="2" w:space="0" w:color="E0E0E0" w:themeColor="accent2" w:themeTint="99"/>
        <w:insideH w:val="single" w:sz="2" w:space="0" w:color="E0E0E0" w:themeColor="accent2" w:themeTint="99"/>
        <w:insideV w:val="single" w:sz="2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B6ADA6" w:themeColor="accent3" w:themeTint="99"/>
        <w:bottom w:val="single" w:sz="2" w:space="0" w:color="B6ADA6" w:themeColor="accent3" w:themeTint="99"/>
        <w:insideH w:val="single" w:sz="2" w:space="0" w:color="B6ADA6" w:themeColor="accent3" w:themeTint="99"/>
        <w:insideV w:val="single" w:sz="2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ADA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CECFCB" w:themeColor="accent4" w:themeTint="99"/>
        <w:bottom w:val="single" w:sz="2" w:space="0" w:color="CECFCB" w:themeColor="accent4" w:themeTint="99"/>
        <w:insideH w:val="single" w:sz="2" w:space="0" w:color="CECFCB" w:themeColor="accent4" w:themeTint="99"/>
        <w:insideV w:val="single" w:sz="2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CF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BAB6B9" w:themeColor="accent5" w:themeTint="99"/>
        <w:bottom w:val="single" w:sz="2" w:space="0" w:color="BAB6B9" w:themeColor="accent5" w:themeTint="99"/>
        <w:insideH w:val="single" w:sz="2" w:space="0" w:color="BAB6B9" w:themeColor="accent5" w:themeTint="99"/>
        <w:insideV w:val="single" w:sz="2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6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AEA389" w:themeColor="accent6" w:themeTint="99"/>
        <w:bottom w:val="single" w:sz="2" w:space="0" w:color="AEA389" w:themeColor="accent6" w:themeTint="99"/>
        <w:insideH w:val="single" w:sz="2" w:space="0" w:color="AEA389" w:themeColor="accent6" w:themeTint="99"/>
        <w:insideV w:val="single" w:sz="2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3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ridTable3">
    <w:name w:val="Grid Table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AAE4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AEA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EC8C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EDF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D1CE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C9C2B0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8"/>
    <w:rPr>
      <w:rFonts w:asciiTheme="majorHAnsi" w:eastAsiaTheme="majorEastAsia" w:hAnsiTheme="majorHAnsi" w:cstheme="majorBidi"/>
      <w:i/>
      <w:iCs/>
      <w:color w:val="165E6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8"/>
    <w:rPr>
      <w:rFonts w:asciiTheme="majorHAnsi" w:eastAsiaTheme="majorEastAsia" w:hAnsiTheme="majorHAnsi" w:cstheme="majorBidi"/>
      <w:color w:val="321E1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8"/>
    <w:rPr>
      <w:rFonts w:asciiTheme="majorHAnsi" w:eastAsiaTheme="majorEastAsia" w:hAnsiTheme="majorHAnsi" w:cstheme="majorBidi"/>
      <w:color w:val="165D6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A05"/>
    <w:rPr>
      <w:rFonts w:asciiTheme="majorHAnsi" w:eastAsiaTheme="majorEastAsia" w:hAnsiTheme="majorHAnsi" w:cstheme="majorBidi"/>
      <w:i/>
      <w:iCs/>
      <w:color w:val="165D6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A0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A0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20A05"/>
  </w:style>
  <w:style w:type="paragraph" w:styleId="HTMLAddress">
    <w:name w:val="HTML Address"/>
    <w:basedOn w:val="Normal"/>
    <w:link w:val="HTMLAddressChar"/>
    <w:uiPriority w:val="99"/>
    <w:semiHidden/>
    <w:unhideWhenUsed/>
    <w:rsid w:val="00820A05"/>
    <w:rPr>
      <w:rFonts w:asciiTheme="minorHAnsi" w:eastAsiaTheme="minorEastAsia" w:hAnsiTheme="minorHAnsi" w:cstheme="minorBidi"/>
      <w:i/>
      <w:iCs/>
      <w:color w:val="653D2A" w:themeColor="text2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0A0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20A0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0A0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0A0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0A0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A05"/>
    <w:rPr>
      <w:rFonts w:ascii="Consolas" w:eastAsiaTheme="minorEastAsia" w:hAnsi="Consolas" w:cstheme="minorBidi"/>
      <w:color w:val="653D2A" w:themeColor="text2"/>
      <w:szCs w:val="20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A0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20A0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0A0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0A0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20A05"/>
    <w:rPr>
      <w:color w:val="B6A272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0A05"/>
    <w:pPr>
      <w:ind w:left="22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20A05"/>
    <w:pPr>
      <w:ind w:left="44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20A05"/>
    <w:pPr>
      <w:ind w:left="66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20A05"/>
    <w:pPr>
      <w:ind w:left="88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20A05"/>
    <w:pPr>
      <w:ind w:left="110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20A05"/>
    <w:pPr>
      <w:ind w:left="132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20A05"/>
    <w:pPr>
      <w:ind w:left="154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20A05"/>
    <w:pPr>
      <w:ind w:left="176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20A05"/>
    <w:pPr>
      <w:ind w:left="198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20A05"/>
    <w:pPr>
      <w:spacing w:before="120" w:line="276" w:lineRule="auto"/>
    </w:pPr>
    <w:rPr>
      <w:rFonts w:asciiTheme="majorHAnsi" w:eastAsiaTheme="majorEastAsia" w:hAnsiTheme="majorHAnsi" w:cstheme="majorBidi"/>
      <w:b/>
      <w:bCs/>
      <w:color w:val="653D2A" w:themeColor="text2"/>
      <w:lang w:val="en-GB" w:eastAsia="ja-JP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E7038"/>
    <w:rPr>
      <w:i/>
      <w:iCs/>
      <w:color w:val="165E6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E7038"/>
    <w:pPr>
      <w:pBdr>
        <w:top w:val="single" w:sz="4" w:space="10" w:color="165E69" w:themeColor="accent1" w:themeShade="80"/>
        <w:bottom w:val="single" w:sz="4" w:space="10" w:color="165E69" w:themeColor="accent1" w:themeShade="80"/>
      </w:pBdr>
      <w:spacing w:before="360" w:after="360" w:line="276" w:lineRule="auto"/>
    </w:pPr>
    <w:rPr>
      <w:rFonts w:asciiTheme="minorHAnsi" w:eastAsiaTheme="minorEastAsia" w:hAnsiTheme="minorHAnsi" w:cstheme="minorBidi"/>
      <w:i/>
      <w:iCs/>
      <w:color w:val="165E69" w:themeColor="accent1" w:themeShade="80"/>
      <w:lang w:val="en-GB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8"/>
    <w:rPr>
      <w:i/>
      <w:iCs/>
      <w:color w:val="165E6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E7038"/>
    <w:rPr>
      <w:b/>
      <w:bCs/>
      <w:caps w:val="0"/>
      <w:smallCaps/>
      <w:color w:val="165E6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  <w:insideH w:val="single" w:sz="8" w:space="0" w:color="2CBDD2" w:themeColor="accent1"/>
        <w:insideV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18" w:space="0" w:color="2CBDD2" w:themeColor="accent1"/>
          <w:right w:val="single" w:sz="8" w:space="0" w:color="2CBDD2" w:themeColor="accent1"/>
          <w:insideH w:val="nil"/>
          <w:insideV w:val="single" w:sz="8" w:space="0" w:color="2CBD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H w:val="nil"/>
          <w:insideV w:val="single" w:sz="8" w:space="0" w:color="2CBD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band1Vert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  <w:shd w:val="clear" w:color="auto" w:fill="CAEEF4" w:themeFill="accent1" w:themeFillTint="3F"/>
      </w:tcPr>
    </w:tblStylePr>
    <w:tblStylePr w:type="band1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V w:val="single" w:sz="8" w:space="0" w:color="2CBDD2" w:themeColor="accent1"/>
        </w:tcBorders>
        <w:shd w:val="clear" w:color="auto" w:fill="CAEEF4" w:themeFill="accent1" w:themeFillTint="3F"/>
      </w:tcPr>
    </w:tblStylePr>
    <w:tblStylePr w:type="band2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V w:val="single" w:sz="8" w:space="0" w:color="2CBDD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  <w:insideH w:val="single" w:sz="8" w:space="0" w:color="CCCCCC" w:themeColor="accent2"/>
        <w:insideV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18" w:space="0" w:color="CCCCCC" w:themeColor="accent2"/>
          <w:right w:val="single" w:sz="8" w:space="0" w:color="CCCCCC" w:themeColor="accent2"/>
          <w:insideH w:val="nil"/>
          <w:insideV w:val="single" w:sz="8" w:space="0" w:color="CCC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H w:val="nil"/>
          <w:insideV w:val="single" w:sz="8" w:space="0" w:color="CCC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band1Vert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  <w:shd w:val="clear" w:color="auto" w:fill="F2F2F2" w:themeFill="accent2" w:themeFillTint="3F"/>
      </w:tcPr>
    </w:tblStylePr>
    <w:tblStylePr w:type="band1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V w:val="single" w:sz="8" w:space="0" w:color="CCCCCC" w:themeColor="accent2"/>
        </w:tcBorders>
        <w:shd w:val="clear" w:color="auto" w:fill="F2F2F2" w:themeFill="accent2" w:themeFillTint="3F"/>
      </w:tcPr>
    </w:tblStylePr>
    <w:tblStylePr w:type="band2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V w:val="single" w:sz="8" w:space="0" w:color="CCCCC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1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  <w:shd w:val="clear" w:color="auto" w:fill="E1DDDA" w:themeFill="accent3" w:themeFillTint="3F"/>
      </w:tcPr>
    </w:tblStylePr>
    <w:tblStylePr w:type="band2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1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  <w:shd w:val="clear" w:color="auto" w:fill="EAEBE9" w:themeFill="accent4" w:themeFillTint="3F"/>
      </w:tcPr>
    </w:tblStylePr>
    <w:tblStylePr w:type="band2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1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  <w:shd w:val="clear" w:color="auto" w:fill="E2E1E2" w:themeFill="accent5" w:themeFillTint="3F"/>
      </w:tcPr>
    </w:tblStylePr>
    <w:tblStylePr w:type="band2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1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  <w:shd w:val="clear" w:color="auto" w:fill="DED9CE" w:themeFill="accent6" w:themeFillTint="3F"/>
      </w:tcPr>
    </w:tblStylePr>
    <w:tblStylePr w:type="band2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band1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band1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20A05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20A05"/>
    <w:pPr>
      <w:spacing w:before="0"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8" w:space="0" w:color="2CBDD2" w:themeColor="accent1"/>
        <w:bottom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BDD2" w:themeColor="accent1"/>
          <w:left w:val="nil"/>
          <w:bottom w:val="single" w:sz="8" w:space="0" w:color="2CBD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BDD2" w:themeColor="accent1"/>
          <w:left w:val="nil"/>
          <w:bottom w:val="single" w:sz="8" w:space="0" w:color="2CBD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20A05"/>
    <w:pPr>
      <w:spacing w:before="0"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8" w:space="0" w:color="CCCCCC" w:themeColor="accent2"/>
        <w:bottom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2"/>
          <w:left w:val="nil"/>
          <w:bottom w:val="single" w:sz="8" w:space="0" w:color="CCC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2"/>
          <w:left w:val="nil"/>
          <w:bottom w:val="single" w:sz="8" w:space="0" w:color="CCC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20A05"/>
    <w:pPr>
      <w:spacing w:before="0"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20A05"/>
    <w:pPr>
      <w:spacing w:before="0"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20A05"/>
    <w:pPr>
      <w:spacing w:before="0"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20A05"/>
    <w:pPr>
      <w:spacing w:before="0"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0A05"/>
  </w:style>
  <w:style w:type="paragraph" w:styleId="List">
    <w:name w:val="List"/>
    <w:basedOn w:val="Normal"/>
    <w:uiPriority w:val="99"/>
    <w:semiHidden/>
    <w:unhideWhenUsed/>
    <w:rsid w:val="00820A05"/>
    <w:pPr>
      <w:spacing w:before="120" w:line="276" w:lineRule="auto"/>
      <w:ind w:left="360" w:hanging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20A05"/>
    <w:pPr>
      <w:spacing w:before="120" w:line="276" w:lineRule="auto"/>
      <w:ind w:left="720" w:hanging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820A05"/>
    <w:pPr>
      <w:spacing w:before="120" w:line="276" w:lineRule="auto"/>
      <w:ind w:left="1080" w:hanging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820A05"/>
    <w:pPr>
      <w:spacing w:before="120" w:line="276" w:lineRule="auto"/>
      <w:ind w:left="1440" w:hanging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820A05"/>
    <w:pPr>
      <w:spacing w:before="120" w:line="276" w:lineRule="auto"/>
      <w:ind w:left="1800" w:hanging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Bullet">
    <w:name w:val="List Bullet"/>
    <w:basedOn w:val="Normal"/>
    <w:uiPriority w:val="99"/>
    <w:semiHidden/>
    <w:unhideWhenUsed/>
    <w:rsid w:val="00820A05"/>
    <w:pPr>
      <w:numPr>
        <w:numId w:val="1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Bullet2">
    <w:name w:val="List Bullet 2"/>
    <w:basedOn w:val="Normal"/>
    <w:uiPriority w:val="99"/>
    <w:semiHidden/>
    <w:unhideWhenUsed/>
    <w:rsid w:val="00820A05"/>
    <w:pPr>
      <w:numPr>
        <w:numId w:val="2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Bullet3">
    <w:name w:val="List Bullet 3"/>
    <w:basedOn w:val="Normal"/>
    <w:uiPriority w:val="99"/>
    <w:semiHidden/>
    <w:unhideWhenUsed/>
    <w:rsid w:val="00820A05"/>
    <w:pPr>
      <w:numPr>
        <w:numId w:val="3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Bullet4">
    <w:name w:val="List Bullet 4"/>
    <w:basedOn w:val="Normal"/>
    <w:uiPriority w:val="99"/>
    <w:semiHidden/>
    <w:unhideWhenUsed/>
    <w:rsid w:val="00820A05"/>
    <w:pPr>
      <w:numPr>
        <w:numId w:val="4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Bullet5">
    <w:name w:val="List Bullet 5"/>
    <w:basedOn w:val="Normal"/>
    <w:uiPriority w:val="99"/>
    <w:semiHidden/>
    <w:unhideWhenUsed/>
    <w:rsid w:val="00820A05"/>
    <w:pPr>
      <w:numPr>
        <w:numId w:val="5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Continue">
    <w:name w:val="List Continue"/>
    <w:basedOn w:val="Normal"/>
    <w:uiPriority w:val="99"/>
    <w:semiHidden/>
    <w:unhideWhenUsed/>
    <w:rsid w:val="00820A05"/>
    <w:pPr>
      <w:spacing w:before="120" w:after="120" w:line="276" w:lineRule="auto"/>
      <w:ind w:left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Continue2">
    <w:name w:val="List Continue 2"/>
    <w:basedOn w:val="Normal"/>
    <w:uiPriority w:val="99"/>
    <w:semiHidden/>
    <w:unhideWhenUsed/>
    <w:rsid w:val="00820A05"/>
    <w:pPr>
      <w:spacing w:before="120" w:after="120" w:line="276" w:lineRule="auto"/>
      <w:ind w:left="72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Continue3">
    <w:name w:val="List Continue 3"/>
    <w:basedOn w:val="Normal"/>
    <w:uiPriority w:val="99"/>
    <w:semiHidden/>
    <w:unhideWhenUsed/>
    <w:rsid w:val="00820A05"/>
    <w:pPr>
      <w:spacing w:before="120" w:after="120" w:line="276" w:lineRule="auto"/>
      <w:ind w:left="108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Continue4">
    <w:name w:val="List Continue 4"/>
    <w:basedOn w:val="Normal"/>
    <w:uiPriority w:val="99"/>
    <w:semiHidden/>
    <w:unhideWhenUsed/>
    <w:rsid w:val="00820A05"/>
    <w:pPr>
      <w:spacing w:before="120" w:after="120" w:line="276" w:lineRule="auto"/>
      <w:ind w:left="144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Continue5">
    <w:name w:val="List Continue 5"/>
    <w:basedOn w:val="Normal"/>
    <w:uiPriority w:val="99"/>
    <w:semiHidden/>
    <w:unhideWhenUsed/>
    <w:rsid w:val="00820A05"/>
    <w:pPr>
      <w:spacing w:before="120" w:after="120" w:line="276" w:lineRule="auto"/>
      <w:ind w:left="180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820A05"/>
    <w:pPr>
      <w:numPr>
        <w:numId w:val="6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Number2">
    <w:name w:val="List Number 2"/>
    <w:basedOn w:val="Normal"/>
    <w:uiPriority w:val="99"/>
    <w:semiHidden/>
    <w:unhideWhenUsed/>
    <w:rsid w:val="00820A05"/>
    <w:pPr>
      <w:numPr>
        <w:numId w:val="7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Number3">
    <w:name w:val="List Number 3"/>
    <w:basedOn w:val="Normal"/>
    <w:uiPriority w:val="99"/>
    <w:semiHidden/>
    <w:unhideWhenUsed/>
    <w:rsid w:val="00820A05"/>
    <w:pPr>
      <w:numPr>
        <w:numId w:val="8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Number4">
    <w:name w:val="List Number 4"/>
    <w:basedOn w:val="Normal"/>
    <w:uiPriority w:val="99"/>
    <w:semiHidden/>
    <w:unhideWhenUsed/>
    <w:rsid w:val="00820A05"/>
    <w:pPr>
      <w:numPr>
        <w:numId w:val="9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Number5">
    <w:name w:val="List Number 5"/>
    <w:basedOn w:val="Normal"/>
    <w:uiPriority w:val="99"/>
    <w:semiHidden/>
    <w:unhideWhenUsed/>
    <w:rsid w:val="00820A05"/>
    <w:pPr>
      <w:numPr>
        <w:numId w:val="10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Paragraph">
    <w:name w:val="List Paragraph"/>
    <w:basedOn w:val="Normal"/>
    <w:uiPriority w:val="34"/>
    <w:semiHidden/>
    <w:unhideWhenUsed/>
    <w:qFormat/>
    <w:rsid w:val="00820A05"/>
    <w:pPr>
      <w:spacing w:before="120" w:line="276" w:lineRule="auto"/>
      <w:ind w:left="72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table" w:styleId="ListTable1Light">
    <w:name w:val="List Table 1 Light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2">
    <w:name w:val="List Table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bottom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bottom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bottom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bottom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bottom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bottom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3">
    <w:name w:val="List Table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2CBDD2" w:themeColor="accent1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BDD2" w:themeColor="accent1"/>
          <w:right w:val="single" w:sz="4" w:space="0" w:color="2CBDD2" w:themeColor="accent1"/>
        </w:tcBorders>
      </w:tcPr>
    </w:tblStylePr>
    <w:tblStylePr w:type="band1Horz">
      <w:tblPr/>
      <w:tcPr>
        <w:tcBorders>
          <w:top w:val="single" w:sz="4" w:space="0" w:color="2CBDD2" w:themeColor="accent1"/>
          <w:bottom w:val="single" w:sz="4" w:space="0" w:color="2CBD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BDD2" w:themeColor="accent1"/>
          <w:left w:val="nil"/>
        </w:tcBorders>
      </w:tcPr>
    </w:tblStylePr>
    <w:tblStylePr w:type="swCell">
      <w:tblPr/>
      <w:tcPr>
        <w:tcBorders>
          <w:top w:val="double" w:sz="4" w:space="0" w:color="2CBDD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CC" w:themeColor="accent2"/>
          <w:right w:val="single" w:sz="4" w:space="0" w:color="CCCCCC" w:themeColor="accent2"/>
        </w:tcBorders>
      </w:tcPr>
    </w:tblStylePr>
    <w:tblStylePr w:type="band1Horz">
      <w:tblPr/>
      <w:tcPr>
        <w:tcBorders>
          <w:top w:val="single" w:sz="4" w:space="0" w:color="CCCCCC" w:themeColor="accent2"/>
          <w:bottom w:val="single" w:sz="4" w:space="0" w:color="CCC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CC" w:themeColor="accent2"/>
          <w:left w:val="nil"/>
        </w:tcBorders>
      </w:tcPr>
    </w:tblStylePr>
    <w:tblStylePr w:type="swCell">
      <w:tblPr/>
      <w:tcPr>
        <w:tcBorders>
          <w:top w:val="double" w:sz="4" w:space="0" w:color="CCCCC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85776D" w:themeColor="accent3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776D" w:themeColor="accent3"/>
          <w:right w:val="single" w:sz="4" w:space="0" w:color="85776D" w:themeColor="accent3"/>
        </w:tcBorders>
      </w:tcPr>
    </w:tblStylePr>
    <w:tblStylePr w:type="band1Horz">
      <w:tblPr/>
      <w:tcPr>
        <w:tcBorders>
          <w:top w:val="single" w:sz="4" w:space="0" w:color="85776D" w:themeColor="accent3"/>
          <w:bottom w:val="single" w:sz="4" w:space="0" w:color="8577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776D" w:themeColor="accent3"/>
          <w:left w:val="nil"/>
        </w:tcBorders>
      </w:tcPr>
    </w:tblStylePr>
    <w:tblStylePr w:type="swCell">
      <w:tblPr/>
      <w:tcPr>
        <w:tcBorders>
          <w:top w:val="double" w:sz="4" w:space="0" w:color="85776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FA9" w:themeColor="accent4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AFA9" w:themeColor="accent4"/>
          <w:right w:val="single" w:sz="4" w:space="0" w:color="AEAFA9" w:themeColor="accent4"/>
        </w:tcBorders>
      </w:tcPr>
    </w:tblStylePr>
    <w:tblStylePr w:type="band1Horz">
      <w:tblPr/>
      <w:tcPr>
        <w:tcBorders>
          <w:top w:val="single" w:sz="4" w:space="0" w:color="AEAFA9" w:themeColor="accent4"/>
          <w:bottom w:val="single" w:sz="4" w:space="0" w:color="AEA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AFA9" w:themeColor="accent4"/>
          <w:left w:val="nil"/>
        </w:tcBorders>
      </w:tcPr>
    </w:tblStylePr>
    <w:tblStylePr w:type="swCell">
      <w:tblPr/>
      <w:tcPr>
        <w:tcBorders>
          <w:top w:val="double" w:sz="4" w:space="0" w:color="AEA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8D878B" w:themeColor="accent5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78B" w:themeColor="accent5"/>
          <w:right w:val="single" w:sz="4" w:space="0" w:color="8D878B" w:themeColor="accent5"/>
        </w:tcBorders>
      </w:tcPr>
    </w:tblStylePr>
    <w:tblStylePr w:type="band1Horz">
      <w:tblPr/>
      <w:tcPr>
        <w:tcBorders>
          <w:top w:val="single" w:sz="4" w:space="0" w:color="8D878B" w:themeColor="accent5"/>
          <w:bottom w:val="single" w:sz="4" w:space="0" w:color="8D87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78B" w:themeColor="accent5"/>
          <w:left w:val="nil"/>
        </w:tcBorders>
      </w:tcPr>
    </w:tblStylePr>
    <w:tblStylePr w:type="swCell">
      <w:tblPr/>
      <w:tcPr>
        <w:tcBorders>
          <w:top w:val="double" w:sz="4" w:space="0" w:color="8D87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B6149" w:themeColor="accent6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6149" w:themeColor="accent6"/>
          <w:right w:val="single" w:sz="4" w:space="0" w:color="6B6149" w:themeColor="accent6"/>
        </w:tcBorders>
      </w:tcPr>
    </w:tblStylePr>
    <w:tblStylePr w:type="band1Horz">
      <w:tblPr/>
      <w:tcPr>
        <w:tcBorders>
          <w:top w:val="single" w:sz="4" w:space="0" w:color="6B6149" w:themeColor="accent6"/>
          <w:bottom w:val="single" w:sz="4" w:space="0" w:color="6B61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6149" w:themeColor="accent6"/>
          <w:left w:val="nil"/>
        </w:tcBorders>
      </w:tcPr>
    </w:tblStylePr>
    <w:tblStylePr w:type="swCell">
      <w:tblPr/>
      <w:tcPr>
        <w:tcBorders>
          <w:top w:val="double" w:sz="4" w:space="0" w:color="6B61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BDD2" w:themeColor="accent1"/>
        <w:left w:val="single" w:sz="24" w:space="0" w:color="2CBDD2" w:themeColor="accent1"/>
        <w:bottom w:val="single" w:sz="24" w:space="0" w:color="2CBDD2" w:themeColor="accent1"/>
        <w:right w:val="single" w:sz="24" w:space="0" w:color="2CBDD2" w:themeColor="accent1"/>
      </w:tblBorders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CC" w:themeColor="accent2"/>
        <w:left w:val="single" w:sz="24" w:space="0" w:color="CCCCCC" w:themeColor="accent2"/>
        <w:bottom w:val="single" w:sz="24" w:space="0" w:color="CCCCCC" w:themeColor="accent2"/>
        <w:right w:val="single" w:sz="24" w:space="0" w:color="CCCCCC" w:themeColor="accent2"/>
      </w:tblBorders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776D" w:themeColor="accent3"/>
        <w:left w:val="single" w:sz="24" w:space="0" w:color="85776D" w:themeColor="accent3"/>
        <w:bottom w:val="single" w:sz="24" w:space="0" w:color="85776D" w:themeColor="accent3"/>
        <w:right w:val="single" w:sz="24" w:space="0" w:color="85776D" w:themeColor="accent3"/>
      </w:tblBorders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AFA9" w:themeColor="accent4"/>
        <w:left w:val="single" w:sz="24" w:space="0" w:color="AEAFA9" w:themeColor="accent4"/>
        <w:bottom w:val="single" w:sz="24" w:space="0" w:color="AEAFA9" w:themeColor="accent4"/>
        <w:right w:val="single" w:sz="24" w:space="0" w:color="AEAFA9" w:themeColor="accent4"/>
      </w:tblBorders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78B" w:themeColor="accent5"/>
        <w:left w:val="single" w:sz="24" w:space="0" w:color="8D878B" w:themeColor="accent5"/>
        <w:bottom w:val="single" w:sz="24" w:space="0" w:color="8D878B" w:themeColor="accent5"/>
        <w:right w:val="single" w:sz="24" w:space="0" w:color="8D878B" w:themeColor="accent5"/>
      </w:tblBorders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6149" w:themeColor="accent6"/>
        <w:left w:val="single" w:sz="24" w:space="0" w:color="6B6149" w:themeColor="accent6"/>
        <w:bottom w:val="single" w:sz="24" w:space="0" w:color="6B6149" w:themeColor="accent6"/>
        <w:right w:val="single" w:sz="24" w:space="0" w:color="6B6149" w:themeColor="accent6"/>
      </w:tblBorders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2CBDD2" w:themeColor="accent1"/>
        <w:bottom w:val="single" w:sz="4" w:space="0" w:color="2CBD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BD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CCCCCC" w:themeColor="accent2"/>
        <w:bottom w:val="single" w:sz="4" w:space="0" w:color="CCC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C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85776D" w:themeColor="accent3"/>
        <w:bottom w:val="single" w:sz="4" w:space="0" w:color="8577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77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AEAFA9" w:themeColor="accent4"/>
        <w:bottom w:val="single" w:sz="4" w:space="0" w:color="AEA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EA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8D878B" w:themeColor="accent5"/>
        <w:bottom w:val="single" w:sz="4" w:space="0" w:color="8D87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D87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6B6149" w:themeColor="accent6"/>
        <w:bottom w:val="single" w:sz="4" w:space="0" w:color="6B61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B61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BD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BD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BD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BD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77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77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77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77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EA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EA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EA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EA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7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7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7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7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61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61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61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61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20A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0A0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0CDDD" w:themeColor="accent1" w:themeTint="BF"/>
        <w:left w:val="single" w:sz="8" w:space="0" w:color="60CDDD" w:themeColor="accent1" w:themeTint="BF"/>
        <w:bottom w:val="single" w:sz="8" w:space="0" w:color="60CDDD" w:themeColor="accent1" w:themeTint="BF"/>
        <w:right w:val="single" w:sz="8" w:space="0" w:color="60CDDD" w:themeColor="accent1" w:themeTint="BF"/>
        <w:insideH w:val="single" w:sz="8" w:space="0" w:color="60CDDD" w:themeColor="accent1" w:themeTint="BF"/>
        <w:insideV w:val="single" w:sz="8" w:space="0" w:color="60CDDD" w:themeColor="accent1" w:themeTint="BF"/>
      </w:tblBorders>
    </w:tblPr>
    <w:tcPr>
      <w:shd w:val="clear" w:color="auto" w:fill="CAEE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CD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shd w:val="clear" w:color="auto" w:fill="95DEE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D8D8D8" w:themeColor="accent2" w:themeTint="BF"/>
        <w:left w:val="single" w:sz="8" w:space="0" w:color="D8D8D8" w:themeColor="accent2" w:themeTint="BF"/>
        <w:bottom w:val="single" w:sz="8" w:space="0" w:color="D8D8D8" w:themeColor="accent2" w:themeTint="BF"/>
        <w:right w:val="single" w:sz="8" w:space="0" w:color="D8D8D8" w:themeColor="accent2" w:themeTint="BF"/>
        <w:insideH w:val="single" w:sz="8" w:space="0" w:color="D8D8D8" w:themeColor="accent2" w:themeTint="BF"/>
        <w:insideV w:val="single" w:sz="8" w:space="0" w:color="D8D8D8" w:themeColor="accent2" w:themeTint="BF"/>
      </w:tblBorders>
    </w:tblPr>
    <w:tcPr>
      <w:shd w:val="clear" w:color="auto" w:fill="F2F2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shd w:val="clear" w:color="auto" w:fill="E5E5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  <w:insideV w:val="single" w:sz="8" w:space="0" w:color="A49890" w:themeColor="accent3" w:themeTint="BF"/>
      </w:tblBorders>
    </w:tblPr>
    <w:tcPr>
      <w:shd w:val="clear" w:color="auto" w:fill="E1DD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89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  <w:insideV w:val="single" w:sz="8" w:space="0" w:color="C2C3BE" w:themeColor="accent4" w:themeTint="BF"/>
      </w:tblBorders>
    </w:tblPr>
    <w:tcPr>
      <w:shd w:val="clear" w:color="auto" w:fill="EAEB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3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  <w:insideV w:val="single" w:sz="8" w:space="0" w:color="A9A5A8" w:themeColor="accent5" w:themeTint="BF"/>
      </w:tblBorders>
    </w:tblPr>
    <w:tcPr>
      <w:shd w:val="clear" w:color="auto" w:fill="E2E1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5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  <w:insideV w:val="single" w:sz="8" w:space="0" w:color="9A8D6B" w:themeColor="accent6" w:themeTint="BF"/>
      </w:tblBorders>
    </w:tblPr>
    <w:tcPr>
      <w:shd w:val="clear" w:color="auto" w:fill="DED9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D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  <w:insideH w:val="single" w:sz="8" w:space="0" w:color="2CBDD2" w:themeColor="accent1"/>
        <w:insideV w:val="single" w:sz="8" w:space="0" w:color="2CBDD2" w:themeColor="accent1"/>
      </w:tblBorders>
    </w:tblPr>
    <w:tcPr>
      <w:shd w:val="clear" w:color="auto" w:fill="CAEE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6" w:themeFill="accent1" w:themeFillTint="33"/>
      </w:tc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tcBorders>
          <w:insideH w:val="single" w:sz="6" w:space="0" w:color="2CBDD2" w:themeColor="accent1"/>
          <w:insideV w:val="single" w:sz="6" w:space="0" w:color="2CBDD2" w:themeColor="accent1"/>
        </w:tcBorders>
        <w:shd w:val="clear" w:color="auto" w:fill="95DEE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  <w:insideH w:val="single" w:sz="8" w:space="0" w:color="CCCCCC" w:themeColor="accent2"/>
        <w:insideV w:val="single" w:sz="8" w:space="0" w:color="CCCCCC" w:themeColor="accent2"/>
      </w:tblBorders>
    </w:tblPr>
    <w:tcPr>
      <w:shd w:val="clear" w:color="auto" w:fill="F2F2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2" w:themeFillTint="33"/>
      </w:tc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tcBorders>
          <w:insideH w:val="single" w:sz="6" w:space="0" w:color="CCCCCC" w:themeColor="accent2"/>
          <w:insideV w:val="single" w:sz="6" w:space="0" w:color="CCCCCC" w:themeColor="accent2"/>
        </w:tcBorders>
        <w:shd w:val="clear" w:color="auto" w:fill="E5E5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cPr>
      <w:shd w:val="clear" w:color="auto" w:fill="E1DD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1" w:themeFill="accent3" w:themeFillTint="33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tcBorders>
          <w:insideH w:val="single" w:sz="6" w:space="0" w:color="85776D" w:themeColor="accent3"/>
          <w:insideV w:val="single" w:sz="6" w:space="0" w:color="85776D" w:themeColor="accent3"/>
        </w:tcBorders>
        <w:shd w:val="clear" w:color="auto" w:fill="C2BBB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cPr>
      <w:shd w:val="clear" w:color="auto" w:fill="EAEB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ED" w:themeFill="accent4" w:themeFillTint="33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tcBorders>
          <w:insideH w:val="single" w:sz="6" w:space="0" w:color="AEAFA9" w:themeColor="accent4"/>
          <w:insideV w:val="single" w:sz="6" w:space="0" w:color="AEAFA9" w:themeColor="accent4"/>
        </w:tcBorders>
        <w:shd w:val="clear" w:color="auto" w:fill="D6D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cPr>
      <w:shd w:val="clear" w:color="auto" w:fill="E2E1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7" w:themeFill="accent5" w:themeFillTint="33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tcBorders>
          <w:insideH w:val="single" w:sz="6" w:space="0" w:color="8D878B" w:themeColor="accent5"/>
          <w:insideV w:val="single" w:sz="6" w:space="0" w:color="8D878B" w:themeColor="accent5"/>
        </w:tcBorders>
        <w:shd w:val="clear" w:color="auto" w:fill="C6C3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cPr>
      <w:shd w:val="clear" w:color="auto" w:fill="DED9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0D7" w:themeFill="accent6" w:themeFillTint="33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tcBorders>
          <w:insideH w:val="single" w:sz="6" w:space="0" w:color="6B6149" w:themeColor="accent6"/>
          <w:insideV w:val="single" w:sz="6" w:space="0" w:color="6B6149" w:themeColor="accent6"/>
        </w:tcBorders>
        <w:shd w:val="clear" w:color="auto" w:fill="BCB3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E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BD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BD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DEE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DEE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D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BB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BB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B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3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3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3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3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bottom w:val="single" w:sz="8" w:space="0" w:color="2CBD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BDD2" w:themeColor="accent1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2CBDD2" w:themeColor="accent1"/>
          <w:bottom w:val="single" w:sz="8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BDD2" w:themeColor="accent1"/>
          <w:bottom w:val="single" w:sz="8" w:space="0" w:color="2CBDD2" w:themeColor="accent1"/>
        </w:tcBorders>
      </w:tcPr>
    </w:tblStylePr>
    <w:tblStylePr w:type="band1Vert">
      <w:tblPr/>
      <w:tcPr>
        <w:shd w:val="clear" w:color="auto" w:fill="CAEEF4" w:themeFill="accent1" w:themeFillTint="3F"/>
      </w:tcPr>
    </w:tblStylePr>
    <w:tblStylePr w:type="band1Horz">
      <w:tblPr/>
      <w:tcPr>
        <w:shd w:val="clear" w:color="auto" w:fill="CAEE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bottom w:val="single" w:sz="8" w:space="0" w:color="CCC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2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CCCCCC" w:themeColor="accent2"/>
          <w:bottom w:val="single" w:sz="8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2"/>
          <w:bottom w:val="single" w:sz="8" w:space="0" w:color="CCCCCC" w:themeColor="accent2"/>
        </w:tcBorders>
      </w:tcPr>
    </w:tblStylePr>
    <w:tblStylePr w:type="band1Vert">
      <w:tblPr/>
      <w:tcPr>
        <w:shd w:val="clear" w:color="auto" w:fill="F2F2F2" w:themeFill="accent2" w:themeFillTint="3F"/>
      </w:tcPr>
    </w:tblStylePr>
    <w:tblStylePr w:type="band1Horz">
      <w:tblPr/>
      <w:tcPr>
        <w:shd w:val="clear" w:color="auto" w:fill="F2F2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776D" w:themeColor="accent3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shd w:val="clear" w:color="auto" w:fill="E1DD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AFA9" w:themeColor="accent4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shd w:val="clear" w:color="auto" w:fill="EAEB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78B" w:themeColor="accent5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shd w:val="clear" w:color="auto" w:fill="E2E1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149" w:themeColor="accent6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shd w:val="clear" w:color="auto" w:fill="DED9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BD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BD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BD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776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776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D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A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A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B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7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7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1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1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0CDDD" w:themeColor="accent1" w:themeTint="BF"/>
        <w:left w:val="single" w:sz="8" w:space="0" w:color="60CDDD" w:themeColor="accent1" w:themeTint="BF"/>
        <w:bottom w:val="single" w:sz="8" w:space="0" w:color="60CDDD" w:themeColor="accent1" w:themeTint="BF"/>
        <w:right w:val="single" w:sz="8" w:space="0" w:color="60CDDD" w:themeColor="accent1" w:themeTint="BF"/>
        <w:insideH w:val="single" w:sz="8" w:space="0" w:color="60CD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CDDD" w:themeColor="accent1" w:themeTint="BF"/>
          <w:left w:val="single" w:sz="8" w:space="0" w:color="60CDDD" w:themeColor="accent1" w:themeTint="BF"/>
          <w:bottom w:val="single" w:sz="8" w:space="0" w:color="60CDDD" w:themeColor="accent1" w:themeTint="BF"/>
          <w:right w:val="single" w:sz="8" w:space="0" w:color="60CDDD" w:themeColor="accent1" w:themeTint="BF"/>
          <w:insideH w:val="nil"/>
          <w:insideV w:val="nil"/>
        </w:tcBorders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DDD" w:themeColor="accent1" w:themeTint="BF"/>
          <w:left w:val="single" w:sz="8" w:space="0" w:color="60CDDD" w:themeColor="accent1" w:themeTint="BF"/>
          <w:bottom w:val="single" w:sz="8" w:space="0" w:color="60CDDD" w:themeColor="accent1" w:themeTint="BF"/>
          <w:right w:val="single" w:sz="8" w:space="0" w:color="60CD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D8D8D8" w:themeColor="accent2" w:themeTint="BF"/>
        <w:left w:val="single" w:sz="8" w:space="0" w:color="D8D8D8" w:themeColor="accent2" w:themeTint="BF"/>
        <w:bottom w:val="single" w:sz="8" w:space="0" w:color="D8D8D8" w:themeColor="accent2" w:themeTint="BF"/>
        <w:right w:val="single" w:sz="8" w:space="0" w:color="D8D8D8" w:themeColor="accent2" w:themeTint="BF"/>
        <w:insideH w:val="single" w:sz="8" w:space="0" w:color="D8D8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2" w:themeTint="BF"/>
          <w:left w:val="single" w:sz="8" w:space="0" w:color="D8D8D8" w:themeColor="accent2" w:themeTint="BF"/>
          <w:bottom w:val="single" w:sz="8" w:space="0" w:color="D8D8D8" w:themeColor="accent2" w:themeTint="BF"/>
          <w:right w:val="single" w:sz="8" w:space="0" w:color="D8D8D8" w:themeColor="accent2" w:themeTint="BF"/>
          <w:insideH w:val="nil"/>
          <w:insideV w:val="nil"/>
        </w:tcBorders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2" w:themeTint="BF"/>
          <w:left w:val="single" w:sz="8" w:space="0" w:color="D8D8D8" w:themeColor="accent2" w:themeTint="BF"/>
          <w:bottom w:val="single" w:sz="8" w:space="0" w:color="D8D8D8" w:themeColor="accent2" w:themeTint="BF"/>
          <w:right w:val="single" w:sz="8" w:space="0" w:color="D8D8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D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B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20A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653D2A" w:themeColor="text2"/>
      <w:sz w:val="24"/>
      <w:szCs w:val="24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20A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20A05"/>
    <w:pPr>
      <w:spacing w:before="120" w:line="276" w:lineRule="auto"/>
    </w:pPr>
    <w:rPr>
      <w:rFonts w:ascii="Times New Roman" w:eastAsiaTheme="minorEastAsia" w:hAnsi="Times New Roman"/>
      <w:color w:val="653D2A" w:themeColor="text2"/>
      <w:sz w:val="24"/>
      <w:szCs w:val="24"/>
      <w:lang w:val="en-GB" w:eastAsia="ja-JP"/>
    </w:rPr>
  </w:style>
  <w:style w:type="paragraph" w:styleId="NormalIndent">
    <w:name w:val="Normal Indent"/>
    <w:basedOn w:val="Normal"/>
    <w:uiPriority w:val="99"/>
    <w:semiHidden/>
    <w:unhideWhenUsed/>
    <w:rsid w:val="00820A05"/>
    <w:pPr>
      <w:spacing w:before="120" w:line="276" w:lineRule="auto"/>
      <w:ind w:left="7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0A05"/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0A05"/>
  </w:style>
  <w:style w:type="character" w:styleId="PageNumber">
    <w:name w:val="page number"/>
    <w:basedOn w:val="DefaultParagraphFont"/>
    <w:uiPriority w:val="99"/>
    <w:semiHidden/>
    <w:unhideWhenUsed/>
    <w:rsid w:val="00820A05"/>
  </w:style>
  <w:style w:type="table" w:styleId="PlainTable1">
    <w:name w:val="Plain Table 1"/>
    <w:basedOn w:val="TableNormal"/>
    <w:uiPriority w:val="41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20A05"/>
    <w:rPr>
      <w:rFonts w:ascii="Consolas" w:eastAsiaTheme="minorEastAsia" w:hAnsi="Consolas" w:cstheme="minorBidi"/>
      <w:color w:val="653D2A" w:themeColor="text2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0A0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E7038"/>
    <w:pPr>
      <w:spacing w:before="200" w:after="160" w:line="276" w:lineRule="auto"/>
    </w:pPr>
    <w:rPr>
      <w:rFonts w:asciiTheme="minorHAnsi" w:eastAsiaTheme="minorEastAsia" w:hAnsiTheme="minorHAnsi" w:cstheme="minorBidi"/>
      <w:i/>
      <w:iCs/>
      <w:color w:val="404040" w:themeColor="text1" w:themeTint="BF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0A05"/>
    <w:pPr>
      <w:spacing w:before="12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0A05"/>
  </w:style>
  <w:style w:type="paragraph" w:styleId="Signature">
    <w:name w:val="Signature"/>
    <w:basedOn w:val="Normal"/>
    <w:link w:val="SignatureChar"/>
    <w:uiPriority w:val="99"/>
    <w:semiHidden/>
    <w:unhideWhenUsed/>
    <w:rsid w:val="00820A05"/>
    <w:pPr>
      <w:ind w:left="43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0A05"/>
  </w:style>
  <w:style w:type="character" w:styleId="Strong">
    <w:name w:val="Strong"/>
    <w:basedOn w:val="DefaultParagraphFont"/>
    <w:uiPriority w:val="22"/>
    <w:semiHidden/>
    <w:unhideWhenUsed/>
    <w:qFormat/>
    <w:rsid w:val="00820A0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20A0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20A0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20A0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20A0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20A0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20A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820A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820A0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820A0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20A0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20A0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20A0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20A0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20A0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20A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20A0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20A0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20A0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20A0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0A0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20A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20A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20A0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20A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20A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0A05"/>
    <w:pPr>
      <w:spacing w:before="120" w:line="276" w:lineRule="auto"/>
      <w:ind w:left="22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20A05"/>
    <w:pPr>
      <w:spacing w:before="12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table" w:styleId="TableProfessional">
    <w:name w:val="Table Professional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20A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20A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20A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2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20A0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20A0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20A0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20A05"/>
    <w:pPr>
      <w:spacing w:before="120" w:line="276" w:lineRule="auto"/>
    </w:pPr>
    <w:rPr>
      <w:rFonts w:asciiTheme="majorHAnsi" w:eastAsiaTheme="majorEastAsia" w:hAnsiTheme="majorHAnsi" w:cstheme="majorBidi"/>
      <w:b/>
      <w:bCs/>
      <w:color w:val="653D2A" w:themeColor="text2"/>
      <w:sz w:val="24"/>
      <w:szCs w:val="24"/>
      <w:lang w:val="en-GB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44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66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88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110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13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154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176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25E"/>
    <w:pPr>
      <w:outlineLvl w:val="9"/>
    </w:pPr>
    <w:rPr>
      <w:spacing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Year Set">
      <a:dk1>
        <a:sysClr val="windowText" lastClr="000000"/>
      </a:dk1>
      <a:lt1>
        <a:sysClr val="window" lastClr="FFFFFF"/>
      </a:lt1>
      <a:dk2>
        <a:srgbClr val="653D2A"/>
      </a:dk2>
      <a:lt2>
        <a:srgbClr val="D4F1F6"/>
      </a:lt2>
      <a:accent1>
        <a:srgbClr val="2CBDD2"/>
      </a:accent1>
      <a:accent2>
        <a:srgbClr val="CCCCCC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New Year Set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259F544-0E39-4766-830A-A848EE516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8E480-0D26-4601-AF47-1499F8244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F57D0-5D4A-4962-B588-CB5E5F083C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2025-01-31T14:50:00Z</dcterms:created>
  <dcterms:modified xsi:type="dcterms:W3CDTF">2025-01-31T14:50:00Z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